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046B" w:rsidRDefault="0033046B" w:rsidP="0033046B">
      <w:pPr>
        <w:pStyle w:val="SCH"/>
        <w:numPr>
          <w:ilvl w:val="0"/>
          <w:numId w:val="0"/>
        </w:numPr>
        <w:spacing w:before="120" w:line="240" w:lineRule="auto"/>
        <w:outlineLvl w:val="0"/>
        <w:rPr>
          <w:b w:val="0"/>
          <w:i w:val="0"/>
          <w:sz w:val="18"/>
          <w:szCs w:val="18"/>
        </w:rPr>
      </w:pPr>
      <w:bookmarkStart w:id="0" w:name="RefSCH8"/>
      <w:bookmarkStart w:id="1" w:name="_Toc502148250"/>
      <w:bookmarkStart w:id="2" w:name="_Toc502142591"/>
      <w:bookmarkStart w:id="3" w:name="_Toc499813188"/>
      <w:r w:rsidRPr="00E66014">
        <w:rPr>
          <w:b w:val="0"/>
          <w:i w:val="0"/>
          <w:sz w:val="18"/>
          <w:szCs w:val="18"/>
        </w:rPr>
        <w:t xml:space="preserve">Приложение№8 к договору </w:t>
      </w:r>
      <w:r w:rsidR="009A38CC" w:rsidRPr="00E66014">
        <w:rPr>
          <w:b w:val="0"/>
          <w:i w:val="0"/>
          <w:sz w:val="18"/>
          <w:szCs w:val="18"/>
        </w:rPr>
        <w:t xml:space="preserve">№ </w:t>
      </w:r>
      <w:r w:rsidR="006F0138">
        <w:rPr>
          <w:b w:val="0"/>
          <w:i w:val="0"/>
          <w:sz w:val="18"/>
          <w:szCs w:val="18"/>
        </w:rPr>
        <w:t>1</w:t>
      </w:r>
      <w:r w:rsidRPr="00E66014">
        <w:rPr>
          <w:b w:val="0"/>
          <w:i w:val="0"/>
          <w:sz w:val="18"/>
          <w:szCs w:val="18"/>
        </w:rPr>
        <w:t xml:space="preserve"> -202</w:t>
      </w:r>
      <w:r w:rsidR="006F0138">
        <w:rPr>
          <w:b w:val="0"/>
          <w:i w:val="0"/>
          <w:sz w:val="18"/>
          <w:szCs w:val="18"/>
        </w:rPr>
        <w:t>1</w:t>
      </w:r>
      <w:r w:rsidRPr="00E66014">
        <w:rPr>
          <w:b w:val="0"/>
          <w:i w:val="0"/>
          <w:sz w:val="18"/>
          <w:szCs w:val="18"/>
        </w:rPr>
        <w:t>-ОКС-Т11 от "___" _____________ 202</w:t>
      </w:r>
      <w:r w:rsidR="006F0138">
        <w:rPr>
          <w:b w:val="0"/>
          <w:i w:val="0"/>
          <w:sz w:val="18"/>
          <w:szCs w:val="18"/>
        </w:rPr>
        <w:t>1</w:t>
      </w:r>
      <w:r w:rsidRPr="00E66014">
        <w:rPr>
          <w:b w:val="0"/>
          <w:i w:val="0"/>
          <w:sz w:val="18"/>
          <w:szCs w:val="18"/>
        </w:rPr>
        <w:t>г.</w:t>
      </w:r>
    </w:p>
    <w:p w:rsidR="006F0138" w:rsidRDefault="006F0138" w:rsidP="006F0138">
      <w:pPr>
        <w:ind w:left="709"/>
        <w:jc w:val="both"/>
        <w:rPr>
          <w:b/>
          <w:bCs/>
          <w:iCs/>
          <w:sz w:val="23"/>
          <w:szCs w:val="23"/>
        </w:rPr>
      </w:pPr>
      <w:r w:rsidRPr="00A21534">
        <w:rPr>
          <w:b/>
          <w:bCs/>
          <w:iCs/>
          <w:sz w:val="23"/>
          <w:szCs w:val="23"/>
        </w:rPr>
        <w:t xml:space="preserve">Заказчик                                                           </w:t>
      </w:r>
      <w:r>
        <w:rPr>
          <w:b/>
          <w:bCs/>
          <w:iCs/>
          <w:sz w:val="23"/>
          <w:szCs w:val="23"/>
        </w:rPr>
        <w:t xml:space="preserve">              </w:t>
      </w:r>
      <w:r w:rsidRPr="00A21534">
        <w:rPr>
          <w:b/>
          <w:bCs/>
          <w:iCs/>
          <w:sz w:val="23"/>
          <w:szCs w:val="23"/>
        </w:rPr>
        <w:t xml:space="preserve"> Подрядчик: </w:t>
      </w:r>
    </w:p>
    <w:tbl>
      <w:tblPr>
        <w:tblW w:w="9674" w:type="dxa"/>
        <w:tblInd w:w="-252" w:type="dxa"/>
        <w:tblLook w:val="01E0" w:firstRow="1" w:lastRow="1" w:firstColumn="1" w:lastColumn="1" w:noHBand="0" w:noVBand="0"/>
      </w:tblPr>
      <w:tblGrid>
        <w:gridCol w:w="5299"/>
        <w:gridCol w:w="4375"/>
      </w:tblGrid>
      <w:tr w:rsidR="006F0138" w:rsidRPr="00A21534" w:rsidTr="006F0138">
        <w:trPr>
          <w:trHeight w:val="2299"/>
        </w:trPr>
        <w:tc>
          <w:tcPr>
            <w:tcW w:w="5299" w:type="dxa"/>
          </w:tcPr>
          <w:p w:rsidR="006F0138" w:rsidRPr="00A21534" w:rsidRDefault="006F0138" w:rsidP="006F0138">
            <w:pPr>
              <w:autoSpaceDE w:val="0"/>
              <w:autoSpaceDN w:val="0"/>
              <w:adjustRightInd w:val="0"/>
              <w:ind w:left="709"/>
              <w:rPr>
                <w:sz w:val="23"/>
                <w:szCs w:val="23"/>
              </w:rPr>
            </w:pPr>
            <w:r w:rsidRPr="00A21534">
              <w:rPr>
                <w:sz w:val="23"/>
                <w:szCs w:val="23"/>
              </w:rPr>
              <w:t xml:space="preserve">Директор филиала </w:t>
            </w:r>
          </w:p>
          <w:p w:rsidR="006F0138" w:rsidRPr="00A21534" w:rsidRDefault="006F0138" w:rsidP="006F0138">
            <w:pPr>
              <w:autoSpaceDE w:val="0"/>
              <w:autoSpaceDN w:val="0"/>
              <w:adjustRightInd w:val="0"/>
              <w:ind w:left="709"/>
              <w:rPr>
                <w:sz w:val="23"/>
                <w:szCs w:val="23"/>
              </w:rPr>
            </w:pPr>
            <w:r w:rsidRPr="00A21534">
              <w:rPr>
                <w:sz w:val="23"/>
                <w:szCs w:val="23"/>
              </w:rPr>
              <w:t>ООО «Байкальская энергетическая компания» ТЭЦ-11</w:t>
            </w:r>
          </w:p>
          <w:p w:rsidR="006F0138" w:rsidRPr="00A21534" w:rsidRDefault="006F0138" w:rsidP="006F0138">
            <w:pPr>
              <w:autoSpaceDE w:val="0"/>
              <w:autoSpaceDN w:val="0"/>
              <w:adjustRightInd w:val="0"/>
              <w:ind w:left="709"/>
              <w:rPr>
                <w:sz w:val="23"/>
                <w:szCs w:val="23"/>
              </w:rPr>
            </w:pPr>
          </w:p>
          <w:p w:rsidR="006F0138" w:rsidRDefault="006F0138" w:rsidP="006F0138">
            <w:pPr>
              <w:autoSpaceDE w:val="0"/>
              <w:autoSpaceDN w:val="0"/>
              <w:adjustRightInd w:val="0"/>
              <w:ind w:left="709"/>
              <w:rPr>
                <w:bCs/>
                <w:sz w:val="23"/>
                <w:szCs w:val="23"/>
              </w:rPr>
            </w:pPr>
            <w:r w:rsidRPr="00A21534">
              <w:rPr>
                <w:bCs/>
                <w:sz w:val="23"/>
                <w:szCs w:val="23"/>
              </w:rPr>
              <w:t xml:space="preserve">________________________К.В. </w:t>
            </w:r>
            <w:proofErr w:type="spellStart"/>
            <w:r w:rsidRPr="00A21534">
              <w:rPr>
                <w:bCs/>
                <w:sz w:val="23"/>
                <w:szCs w:val="23"/>
              </w:rPr>
              <w:t>Шуляшкин</w:t>
            </w:r>
            <w:proofErr w:type="spellEnd"/>
          </w:p>
          <w:p w:rsidR="006F0138" w:rsidRDefault="006F0138" w:rsidP="006F0138">
            <w:pPr>
              <w:autoSpaceDE w:val="0"/>
              <w:autoSpaceDN w:val="0"/>
              <w:adjustRightInd w:val="0"/>
              <w:ind w:left="709" w:right="-1278"/>
              <w:jc w:val="both"/>
              <w:rPr>
                <w:bCs/>
                <w:sz w:val="23"/>
                <w:szCs w:val="23"/>
              </w:rPr>
            </w:pPr>
            <w:r w:rsidRPr="00A21534">
              <w:rPr>
                <w:bCs/>
                <w:sz w:val="23"/>
                <w:szCs w:val="23"/>
              </w:rPr>
              <w:t>М.П.</w:t>
            </w:r>
          </w:p>
          <w:p w:rsidR="006F0138" w:rsidRPr="00A21534" w:rsidRDefault="006F0138" w:rsidP="006F0138">
            <w:pPr>
              <w:autoSpaceDE w:val="0"/>
              <w:autoSpaceDN w:val="0"/>
              <w:adjustRightInd w:val="0"/>
              <w:ind w:left="709" w:right="-1278"/>
              <w:jc w:val="both"/>
              <w:rPr>
                <w:bCs/>
                <w:sz w:val="23"/>
                <w:szCs w:val="23"/>
              </w:rPr>
            </w:pPr>
          </w:p>
          <w:p w:rsidR="006F0138" w:rsidRPr="00A21534" w:rsidRDefault="006F0138" w:rsidP="006F0138">
            <w:pPr>
              <w:autoSpaceDE w:val="0"/>
              <w:autoSpaceDN w:val="0"/>
              <w:adjustRightInd w:val="0"/>
              <w:ind w:left="709" w:right="-1278"/>
              <w:jc w:val="both"/>
              <w:rPr>
                <w:bCs/>
                <w:sz w:val="23"/>
                <w:szCs w:val="23"/>
              </w:rPr>
            </w:pPr>
            <w:r>
              <w:rPr>
                <w:sz w:val="23"/>
                <w:szCs w:val="23"/>
              </w:rPr>
              <w:t>«_____» _______________ 2021</w:t>
            </w:r>
            <w:r w:rsidRPr="00A21534">
              <w:rPr>
                <w:sz w:val="23"/>
                <w:szCs w:val="23"/>
              </w:rPr>
              <w:t>г.</w:t>
            </w:r>
          </w:p>
        </w:tc>
        <w:tc>
          <w:tcPr>
            <w:tcW w:w="4375" w:type="dxa"/>
          </w:tcPr>
          <w:p w:rsidR="006F0138" w:rsidRDefault="00C3498C" w:rsidP="006F0138">
            <w:pPr>
              <w:ind w:left="709"/>
              <w:rPr>
                <w:iCs/>
                <w:sz w:val="23"/>
                <w:szCs w:val="23"/>
                <w:lang w:val="en-US"/>
              </w:rPr>
            </w:pPr>
            <w:r>
              <w:rPr>
                <w:iCs/>
                <w:sz w:val="23"/>
                <w:szCs w:val="23"/>
                <w:lang w:val="en-US"/>
              </w:rPr>
              <w:t xml:space="preserve"> </w:t>
            </w:r>
          </w:p>
          <w:p w:rsidR="00C3498C" w:rsidRDefault="00C3498C" w:rsidP="006F0138">
            <w:pPr>
              <w:ind w:left="709"/>
              <w:rPr>
                <w:iCs/>
                <w:sz w:val="23"/>
                <w:szCs w:val="23"/>
                <w:lang w:val="en-US"/>
              </w:rPr>
            </w:pPr>
          </w:p>
          <w:p w:rsidR="00C3498C" w:rsidRDefault="00C3498C" w:rsidP="006F0138">
            <w:pPr>
              <w:ind w:left="709"/>
              <w:rPr>
                <w:sz w:val="23"/>
                <w:szCs w:val="23"/>
              </w:rPr>
            </w:pPr>
          </w:p>
          <w:p w:rsidR="006F0138" w:rsidRPr="00A21534" w:rsidRDefault="006F0138" w:rsidP="006F0138">
            <w:pPr>
              <w:ind w:left="709"/>
              <w:rPr>
                <w:sz w:val="23"/>
                <w:szCs w:val="23"/>
              </w:rPr>
            </w:pPr>
          </w:p>
          <w:p w:rsidR="006F0138" w:rsidRPr="00C3498C" w:rsidRDefault="006F0138" w:rsidP="006F0138">
            <w:pPr>
              <w:ind w:left="709"/>
              <w:rPr>
                <w:sz w:val="23"/>
                <w:szCs w:val="23"/>
                <w:lang w:val="en-US"/>
              </w:rPr>
            </w:pPr>
            <w:r>
              <w:rPr>
                <w:sz w:val="23"/>
                <w:szCs w:val="23"/>
              </w:rPr>
              <w:t>________________</w:t>
            </w:r>
            <w:r w:rsidR="00C3498C">
              <w:rPr>
                <w:sz w:val="23"/>
                <w:szCs w:val="23"/>
                <w:lang w:val="en-US"/>
              </w:rPr>
              <w:t xml:space="preserve"> </w:t>
            </w:r>
          </w:p>
          <w:p w:rsidR="006F0138" w:rsidRDefault="006F0138" w:rsidP="006F0138">
            <w:pPr>
              <w:ind w:left="709"/>
              <w:rPr>
                <w:bCs/>
                <w:sz w:val="23"/>
                <w:szCs w:val="23"/>
              </w:rPr>
            </w:pPr>
            <w:r w:rsidRPr="00A21534">
              <w:rPr>
                <w:bCs/>
                <w:sz w:val="23"/>
                <w:szCs w:val="23"/>
              </w:rPr>
              <w:t>М.П.</w:t>
            </w:r>
          </w:p>
          <w:p w:rsidR="006F0138" w:rsidRPr="00A21534" w:rsidRDefault="006F0138" w:rsidP="006F0138">
            <w:pPr>
              <w:ind w:left="709"/>
              <w:rPr>
                <w:sz w:val="23"/>
                <w:szCs w:val="23"/>
              </w:rPr>
            </w:pPr>
          </w:p>
          <w:p w:rsidR="006F0138" w:rsidRDefault="006F0138" w:rsidP="006F0138">
            <w:pPr>
              <w:ind w:left="709"/>
              <w:rPr>
                <w:sz w:val="23"/>
                <w:szCs w:val="23"/>
              </w:rPr>
            </w:pPr>
            <w:r w:rsidRPr="00A21534">
              <w:rPr>
                <w:sz w:val="23"/>
                <w:szCs w:val="23"/>
              </w:rPr>
              <w:t>«______» _______________202</w:t>
            </w:r>
            <w:r>
              <w:rPr>
                <w:sz w:val="23"/>
                <w:szCs w:val="23"/>
              </w:rPr>
              <w:t>1</w:t>
            </w:r>
            <w:r w:rsidRPr="00A21534">
              <w:rPr>
                <w:sz w:val="23"/>
                <w:szCs w:val="23"/>
              </w:rPr>
              <w:t>г.</w:t>
            </w:r>
          </w:p>
          <w:p w:rsidR="006F0138" w:rsidRPr="00A21534" w:rsidRDefault="006F0138" w:rsidP="006F0138">
            <w:pPr>
              <w:ind w:left="709"/>
              <w:rPr>
                <w:bCs/>
                <w:sz w:val="23"/>
                <w:szCs w:val="23"/>
              </w:rPr>
            </w:pPr>
          </w:p>
        </w:tc>
      </w:tr>
    </w:tbl>
    <w:p w:rsidR="00506F98" w:rsidRDefault="00FB29D6" w:rsidP="00E107A2">
      <w:pPr>
        <w:pStyle w:val="SCH"/>
        <w:numPr>
          <w:ilvl w:val="0"/>
          <w:numId w:val="0"/>
        </w:numPr>
        <w:spacing w:before="120" w:line="240" w:lineRule="auto"/>
        <w:ind w:firstLine="2835"/>
        <w:jc w:val="left"/>
        <w:outlineLvl w:val="0"/>
        <w:rPr>
          <w:i w:val="0"/>
          <w:sz w:val="22"/>
          <w:szCs w:val="22"/>
        </w:rPr>
      </w:pPr>
      <w:bookmarkStart w:id="4" w:name="RefSCH8_1"/>
      <w:bookmarkEnd w:id="0"/>
      <w:r w:rsidRPr="003107A8">
        <w:rPr>
          <w:i w:val="0"/>
          <w:sz w:val="22"/>
          <w:szCs w:val="22"/>
        </w:rPr>
        <w:t>Нормативно-техническая документация</w:t>
      </w:r>
      <w:bookmarkEnd w:id="1"/>
      <w:bookmarkEnd w:id="2"/>
      <w:bookmarkEnd w:id="3"/>
      <w:bookmarkEnd w:id="4"/>
      <w:r w:rsidR="00826F50">
        <w:rPr>
          <w:i w:val="0"/>
          <w:sz w:val="22"/>
          <w:szCs w:val="22"/>
        </w:rPr>
        <w:t xml:space="preserve"> </w:t>
      </w:r>
    </w:p>
    <w:p w:rsidR="00DD33F0" w:rsidRPr="00AC434C" w:rsidRDefault="00DD33F0" w:rsidP="00DD33F0">
      <w:pPr>
        <w:pStyle w:val="afc"/>
        <w:numPr>
          <w:ilvl w:val="0"/>
          <w:numId w:val="4"/>
        </w:numPr>
        <w:tabs>
          <w:tab w:val="left" w:pos="851"/>
        </w:tabs>
        <w:spacing w:before="120"/>
        <w:ind w:left="851" w:hanging="567"/>
        <w:rPr>
          <w:b w:val="0"/>
          <w:i w:val="0"/>
          <w:color w:val="000000" w:themeColor="text1"/>
        </w:rPr>
      </w:pPr>
      <w:r w:rsidRPr="00732FDC">
        <w:rPr>
          <w:b w:val="0"/>
          <w:i w:val="0"/>
          <w:color w:val="auto"/>
        </w:rPr>
        <w:t>Работы (</w:t>
      </w:r>
      <w:r w:rsidRPr="00AC434C">
        <w:rPr>
          <w:b w:val="0"/>
          <w:i w:val="0"/>
          <w:color w:val="000000" w:themeColor="text1"/>
        </w:rPr>
        <w:t>услуги) должны быть выполнены в соответствии с правилами по охране труда при работе на высоте, утв. Приказом Минтруда России от 28.03.2014 № 155н.;</w:t>
      </w:r>
    </w:p>
    <w:p w:rsidR="00DD33F0" w:rsidRPr="00AC434C" w:rsidRDefault="00DD33F0" w:rsidP="00DD33F0">
      <w:pPr>
        <w:pStyle w:val="afc"/>
        <w:numPr>
          <w:ilvl w:val="0"/>
          <w:numId w:val="4"/>
        </w:numPr>
        <w:tabs>
          <w:tab w:val="left" w:pos="851"/>
        </w:tabs>
        <w:spacing w:before="120"/>
        <w:ind w:left="851" w:hanging="567"/>
        <w:rPr>
          <w:b w:val="0"/>
          <w:i w:val="0"/>
          <w:color w:val="000000" w:themeColor="text1"/>
        </w:rPr>
      </w:pPr>
      <w:r w:rsidRPr="00AC434C">
        <w:rPr>
          <w:b w:val="0"/>
          <w:i w:val="0"/>
          <w:color w:val="000000" w:themeColor="text1"/>
        </w:rPr>
        <w:t>Работы (услуги) должны быть выполнены в соответствии с правилами пожарной безопасности для энергетических предприятий, РД 153-34.0-03.301-00;</w:t>
      </w:r>
    </w:p>
    <w:p w:rsidR="00DD33F0" w:rsidRPr="00AC434C" w:rsidRDefault="00DD33F0" w:rsidP="00DD33F0">
      <w:pPr>
        <w:pStyle w:val="afc"/>
        <w:numPr>
          <w:ilvl w:val="0"/>
          <w:numId w:val="4"/>
        </w:numPr>
        <w:tabs>
          <w:tab w:val="left" w:pos="851"/>
        </w:tabs>
        <w:spacing w:before="120"/>
        <w:ind w:left="851" w:hanging="567"/>
        <w:rPr>
          <w:b w:val="0"/>
          <w:i w:val="0"/>
          <w:color w:val="000000" w:themeColor="text1"/>
        </w:rPr>
      </w:pPr>
      <w:r w:rsidRPr="00AC434C">
        <w:rPr>
          <w:b w:val="0"/>
          <w:i w:val="0"/>
          <w:color w:val="000000" w:themeColor="text1"/>
        </w:rPr>
        <w:t>Работы (услуги) должны быть выполнены в соответствии с Федеральным законом «О промышленной безопасности опасных производственных объектов» №116-ФЗ;</w:t>
      </w:r>
    </w:p>
    <w:p w:rsidR="00DD33F0" w:rsidRPr="00AC434C" w:rsidRDefault="00DD33F0" w:rsidP="00DD33F0">
      <w:pPr>
        <w:pStyle w:val="afc"/>
        <w:numPr>
          <w:ilvl w:val="0"/>
          <w:numId w:val="4"/>
        </w:numPr>
        <w:tabs>
          <w:tab w:val="left" w:pos="851"/>
        </w:tabs>
        <w:spacing w:before="120"/>
        <w:ind w:left="851" w:hanging="567"/>
        <w:rPr>
          <w:b w:val="0"/>
          <w:i w:val="0"/>
          <w:color w:val="000000" w:themeColor="text1"/>
        </w:rPr>
      </w:pPr>
      <w:r w:rsidRPr="00AC434C">
        <w:rPr>
          <w:b w:val="0"/>
          <w:i w:val="0"/>
          <w:color w:val="000000" w:themeColor="text1"/>
        </w:rPr>
        <w:t xml:space="preserve">Работы (услуги) должны быть выполнены в соответствии с типовой инструкцией по эксплуатации производственных зданий и сооружений </w:t>
      </w:r>
      <w:proofErr w:type="spellStart"/>
      <w:r w:rsidRPr="00AC434C">
        <w:rPr>
          <w:b w:val="0"/>
          <w:i w:val="0"/>
          <w:color w:val="000000" w:themeColor="text1"/>
        </w:rPr>
        <w:t>энергопредприятий</w:t>
      </w:r>
      <w:proofErr w:type="spellEnd"/>
      <w:r w:rsidRPr="00AC434C">
        <w:rPr>
          <w:b w:val="0"/>
          <w:i w:val="0"/>
          <w:color w:val="000000" w:themeColor="text1"/>
        </w:rPr>
        <w:t>, РД 34.21.521-91;</w:t>
      </w:r>
    </w:p>
    <w:p w:rsidR="00DD33F0" w:rsidRPr="00AC434C" w:rsidRDefault="00DD33F0" w:rsidP="00DD33F0">
      <w:pPr>
        <w:pStyle w:val="afc"/>
        <w:numPr>
          <w:ilvl w:val="0"/>
          <w:numId w:val="4"/>
        </w:numPr>
        <w:tabs>
          <w:tab w:val="left" w:pos="851"/>
        </w:tabs>
        <w:spacing w:before="120"/>
        <w:ind w:left="851" w:hanging="567"/>
        <w:rPr>
          <w:b w:val="0"/>
          <w:i w:val="0"/>
          <w:color w:val="000000" w:themeColor="text1"/>
        </w:rPr>
      </w:pPr>
      <w:r w:rsidRPr="00AC434C">
        <w:rPr>
          <w:b w:val="0"/>
          <w:i w:val="0"/>
          <w:color w:val="000000" w:themeColor="text1"/>
        </w:rPr>
        <w:t>Правила технической эксплуатации электрических станций и сетей Российской Федерации, утвержденные Приказом Минэнерго России от 19.06.2003 № 229;</w:t>
      </w:r>
    </w:p>
    <w:p w:rsidR="00DD33F0" w:rsidRPr="00AC434C" w:rsidRDefault="00DD33F0" w:rsidP="00DD33F0">
      <w:pPr>
        <w:pStyle w:val="afc"/>
        <w:numPr>
          <w:ilvl w:val="0"/>
          <w:numId w:val="4"/>
        </w:numPr>
        <w:tabs>
          <w:tab w:val="left" w:pos="851"/>
        </w:tabs>
        <w:spacing w:before="120"/>
        <w:ind w:left="851" w:hanging="567"/>
        <w:rPr>
          <w:b w:val="0"/>
          <w:i w:val="0"/>
          <w:color w:val="000000" w:themeColor="text1"/>
        </w:rPr>
      </w:pPr>
      <w:r w:rsidRPr="00AC434C">
        <w:rPr>
          <w:b w:val="0"/>
          <w:i w:val="0"/>
          <w:color w:val="000000" w:themeColor="text1"/>
        </w:rPr>
        <w:t>СП 90.13330.2012 Электростанции тепловые. Актуализированная редакция СНиП II-58-75;</w:t>
      </w:r>
    </w:p>
    <w:p w:rsidR="00DD33F0" w:rsidRPr="00AC434C" w:rsidRDefault="00DD33F0" w:rsidP="00DD33F0">
      <w:pPr>
        <w:pStyle w:val="afc"/>
        <w:numPr>
          <w:ilvl w:val="0"/>
          <w:numId w:val="4"/>
        </w:numPr>
        <w:tabs>
          <w:tab w:val="left" w:pos="851"/>
        </w:tabs>
        <w:spacing w:before="120"/>
        <w:ind w:left="851" w:hanging="567"/>
        <w:rPr>
          <w:b w:val="0"/>
          <w:i w:val="0"/>
          <w:color w:val="000000" w:themeColor="text1"/>
        </w:rPr>
      </w:pPr>
      <w:r w:rsidRPr="00AC434C">
        <w:rPr>
          <w:b w:val="0"/>
          <w:i w:val="0"/>
          <w:color w:val="000000" w:themeColor="text1"/>
        </w:rPr>
        <w:t>СО 34.04.181-2003 Правила организации технического обслуживания и ремонта оборудования, зданий и сооружений электростанций и сетей;</w:t>
      </w:r>
    </w:p>
    <w:p w:rsidR="00DD33F0" w:rsidRPr="00AC434C" w:rsidRDefault="00DD33F0" w:rsidP="00DD33F0">
      <w:pPr>
        <w:pStyle w:val="afc"/>
        <w:numPr>
          <w:ilvl w:val="0"/>
          <w:numId w:val="4"/>
        </w:numPr>
        <w:tabs>
          <w:tab w:val="left" w:pos="851"/>
        </w:tabs>
        <w:spacing w:before="120"/>
        <w:ind w:left="851" w:hanging="567"/>
        <w:rPr>
          <w:b w:val="0"/>
          <w:i w:val="0"/>
          <w:color w:val="000000" w:themeColor="text1"/>
        </w:rPr>
      </w:pPr>
      <w:r w:rsidRPr="00AC434C">
        <w:rPr>
          <w:b w:val="0"/>
          <w:i w:val="0"/>
          <w:color w:val="000000" w:themeColor="text1"/>
        </w:rPr>
        <w:t>СП 49.13330.2010 "Безопасность труда в строительстве. Часть 1. Общие требования. Актуализированная редакция СНиП 12-03-2001";</w:t>
      </w:r>
    </w:p>
    <w:p w:rsidR="00DD33F0" w:rsidRPr="00AC434C" w:rsidRDefault="00DD33F0" w:rsidP="00DD33F0">
      <w:pPr>
        <w:pStyle w:val="afc"/>
        <w:numPr>
          <w:ilvl w:val="0"/>
          <w:numId w:val="4"/>
        </w:numPr>
        <w:tabs>
          <w:tab w:val="left" w:pos="851"/>
        </w:tabs>
        <w:spacing w:before="120"/>
        <w:ind w:left="851" w:hanging="567"/>
        <w:rPr>
          <w:b w:val="0"/>
          <w:i w:val="0"/>
          <w:color w:val="000000" w:themeColor="text1"/>
        </w:rPr>
      </w:pPr>
      <w:r w:rsidRPr="00AC434C">
        <w:rPr>
          <w:b w:val="0"/>
          <w:i w:val="0"/>
          <w:color w:val="000000" w:themeColor="text1"/>
        </w:rPr>
        <w:t>СНиП 12-04-2002 «Безопасность труда в строительстве. Часть 2. Строительное производство»;</w:t>
      </w:r>
    </w:p>
    <w:p w:rsidR="00DD33F0" w:rsidRPr="00AC434C" w:rsidRDefault="00DD33F0" w:rsidP="00DD33F0">
      <w:pPr>
        <w:pStyle w:val="afc"/>
        <w:numPr>
          <w:ilvl w:val="0"/>
          <w:numId w:val="4"/>
        </w:numPr>
        <w:tabs>
          <w:tab w:val="left" w:pos="851"/>
        </w:tabs>
        <w:spacing w:before="120"/>
        <w:ind w:left="851" w:hanging="567"/>
        <w:rPr>
          <w:b w:val="0"/>
          <w:i w:val="0"/>
          <w:color w:val="000000" w:themeColor="text1"/>
        </w:rPr>
      </w:pPr>
      <w:r w:rsidRPr="00AC434C">
        <w:rPr>
          <w:b w:val="0"/>
          <w:i w:val="0"/>
          <w:color w:val="000000" w:themeColor="text1"/>
        </w:rPr>
        <w:t>СП 48.13330.2011 Организация строительства. Актуализированная редакция СНиП 12-01-2004 (с Изменением N 1)</w:t>
      </w:r>
    </w:p>
    <w:p w:rsidR="00DD33F0" w:rsidRPr="00AC434C" w:rsidRDefault="00DD33F0" w:rsidP="00DD33F0">
      <w:pPr>
        <w:pStyle w:val="afc"/>
        <w:numPr>
          <w:ilvl w:val="0"/>
          <w:numId w:val="4"/>
        </w:numPr>
        <w:tabs>
          <w:tab w:val="left" w:pos="851"/>
        </w:tabs>
        <w:spacing w:before="120"/>
        <w:ind w:left="851" w:hanging="567"/>
        <w:rPr>
          <w:b w:val="0"/>
          <w:i w:val="0"/>
          <w:iCs/>
          <w:color w:val="000000" w:themeColor="text1"/>
        </w:rPr>
      </w:pPr>
      <w:r w:rsidRPr="00AC434C">
        <w:rPr>
          <w:b w:val="0"/>
          <w:i w:val="0"/>
          <w:color w:val="000000" w:themeColor="text1"/>
        </w:rPr>
        <w:t>Правила по охране труда при эксплуатации электроустановок, утвержденные Приказом № 328н от 24.07.2013;</w:t>
      </w:r>
    </w:p>
    <w:p w:rsidR="00DD33F0" w:rsidRPr="00AC434C" w:rsidRDefault="00DD33F0" w:rsidP="00DD33F0">
      <w:pPr>
        <w:pStyle w:val="afc"/>
        <w:numPr>
          <w:ilvl w:val="0"/>
          <w:numId w:val="4"/>
        </w:numPr>
        <w:tabs>
          <w:tab w:val="left" w:pos="851"/>
        </w:tabs>
        <w:spacing w:before="120"/>
        <w:ind w:left="851" w:hanging="567"/>
        <w:rPr>
          <w:b w:val="0"/>
          <w:i w:val="0"/>
          <w:color w:val="000000" w:themeColor="text1"/>
        </w:rPr>
      </w:pPr>
      <w:r w:rsidRPr="00AC434C">
        <w:rPr>
          <w:b w:val="0"/>
          <w:i w:val="0"/>
          <w:color w:val="000000" w:themeColor="text1"/>
        </w:rPr>
        <w:t>Правила пожарной безопасности для энергетических предприятий. ВППБ 01-02-95;</w:t>
      </w:r>
    </w:p>
    <w:p w:rsidR="00DD33F0" w:rsidRPr="00AC434C" w:rsidRDefault="00DD33F0" w:rsidP="00DD33F0">
      <w:pPr>
        <w:pStyle w:val="afc"/>
        <w:numPr>
          <w:ilvl w:val="0"/>
          <w:numId w:val="4"/>
        </w:numPr>
        <w:tabs>
          <w:tab w:val="left" w:pos="851"/>
        </w:tabs>
        <w:spacing w:before="120"/>
        <w:ind w:left="851" w:hanging="567"/>
        <w:rPr>
          <w:b w:val="0"/>
          <w:i w:val="0"/>
          <w:color w:val="000000" w:themeColor="text1"/>
        </w:rPr>
      </w:pPr>
      <w:r w:rsidRPr="00AC434C">
        <w:rPr>
          <w:b w:val="0"/>
          <w:i w:val="0"/>
          <w:color w:val="000000" w:themeColor="text1"/>
        </w:rPr>
        <w:t xml:space="preserve">Правила противопожарного режима в Российской Федерации, утвержденные Постановлением Правительства </w:t>
      </w:r>
      <w:r w:rsidRPr="00AC434C">
        <w:rPr>
          <w:b w:val="0"/>
          <w:bCs/>
          <w:i w:val="0"/>
          <w:color w:val="000000" w:themeColor="text1"/>
        </w:rPr>
        <w:t>Российской Федерации</w:t>
      </w:r>
      <w:r>
        <w:rPr>
          <w:b w:val="0"/>
          <w:bCs/>
          <w:i w:val="0"/>
          <w:color w:val="000000" w:themeColor="text1"/>
        </w:rPr>
        <w:t xml:space="preserve"> </w:t>
      </w:r>
      <w:r w:rsidRPr="00AC434C">
        <w:rPr>
          <w:b w:val="0"/>
          <w:i w:val="0"/>
          <w:color w:val="000000" w:themeColor="text1"/>
        </w:rPr>
        <w:t>от 25.04.2012 № 390 «О противопожарном режиме»;</w:t>
      </w:r>
    </w:p>
    <w:p w:rsidR="00DD33F0" w:rsidRPr="00AC434C" w:rsidRDefault="00DD33F0" w:rsidP="00DD33F0">
      <w:pPr>
        <w:pStyle w:val="afc"/>
        <w:numPr>
          <w:ilvl w:val="0"/>
          <w:numId w:val="4"/>
        </w:numPr>
        <w:tabs>
          <w:tab w:val="left" w:pos="851"/>
        </w:tabs>
        <w:spacing w:before="120"/>
        <w:ind w:left="851" w:hanging="567"/>
        <w:rPr>
          <w:b w:val="0"/>
          <w:i w:val="0"/>
          <w:color w:val="000000" w:themeColor="text1"/>
        </w:rPr>
      </w:pPr>
      <w:r w:rsidRPr="00AC434C">
        <w:rPr>
          <w:b w:val="0"/>
          <w:i w:val="0"/>
          <w:color w:val="000000" w:themeColor="text1"/>
        </w:rPr>
        <w:t>СО153-34.03.305-2003 Инструкция о мерах пожарной безопасности при проведении огневых работ на энергетических предприятиях;</w:t>
      </w:r>
    </w:p>
    <w:p w:rsidR="00DD33F0" w:rsidRPr="00AC434C" w:rsidRDefault="00DD33F0" w:rsidP="00DD33F0">
      <w:pPr>
        <w:pStyle w:val="afc"/>
        <w:numPr>
          <w:ilvl w:val="0"/>
          <w:numId w:val="4"/>
        </w:numPr>
        <w:tabs>
          <w:tab w:val="left" w:pos="851"/>
        </w:tabs>
        <w:spacing w:before="120"/>
        <w:ind w:left="851" w:hanging="567"/>
        <w:rPr>
          <w:b w:val="0"/>
          <w:i w:val="0"/>
          <w:color w:val="000000" w:themeColor="text1"/>
        </w:rPr>
      </w:pPr>
      <w:r w:rsidRPr="00AC434C">
        <w:rPr>
          <w:b w:val="0"/>
          <w:i w:val="0"/>
          <w:color w:val="000000" w:themeColor="text1"/>
        </w:rPr>
        <w:t>СНиП 21-01-97 «Пожарная безопасность зданий и сооружений»;</w:t>
      </w:r>
    </w:p>
    <w:p w:rsidR="00DD33F0" w:rsidRPr="00AC434C" w:rsidRDefault="00DD33F0" w:rsidP="00DD33F0">
      <w:pPr>
        <w:pStyle w:val="afc"/>
        <w:numPr>
          <w:ilvl w:val="0"/>
          <w:numId w:val="4"/>
        </w:numPr>
        <w:tabs>
          <w:tab w:val="left" w:pos="851"/>
        </w:tabs>
        <w:spacing w:before="120"/>
        <w:ind w:left="851" w:hanging="567"/>
        <w:rPr>
          <w:b w:val="0"/>
          <w:i w:val="0"/>
          <w:color w:val="000000" w:themeColor="text1"/>
        </w:rPr>
      </w:pPr>
      <w:r w:rsidRPr="00AC434C">
        <w:rPr>
          <w:b w:val="0"/>
          <w:i w:val="0"/>
          <w:color w:val="000000" w:themeColor="text1"/>
        </w:rPr>
        <w:t>СО 153-34.03.204 Правила безопасности при работе с инструментами и приспособлениями;</w:t>
      </w:r>
    </w:p>
    <w:p w:rsidR="00DD33F0" w:rsidRPr="00AC434C" w:rsidRDefault="00DD33F0" w:rsidP="00DD33F0">
      <w:pPr>
        <w:pStyle w:val="afc"/>
        <w:numPr>
          <w:ilvl w:val="0"/>
          <w:numId w:val="4"/>
        </w:numPr>
        <w:tabs>
          <w:tab w:val="left" w:pos="851"/>
        </w:tabs>
        <w:spacing w:before="120"/>
        <w:ind w:left="851" w:hanging="567"/>
        <w:rPr>
          <w:b w:val="0"/>
          <w:i w:val="0"/>
          <w:color w:val="000000" w:themeColor="text1"/>
        </w:rPr>
      </w:pPr>
      <w:r w:rsidRPr="00AC434C">
        <w:rPr>
          <w:b w:val="0"/>
          <w:i w:val="0"/>
          <w:color w:val="000000" w:themeColor="text1"/>
        </w:rPr>
        <w:t>Правила по охране труда при погрузочно-разгрузочных работах и размещении грузов, утвержденные</w:t>
      </w:r>
      <w:r>
        <w:rPr>
          <w:b w:val="0"/>
          <w:i w:val="0"/>
          <w:color w:val="000000" w:themeColor="text1"/>
        </w:rPr>
        <w:t xml:space="preserve"> </w:t>
      </w:r>
      <w:r w:rsidRPr="00AC434C">
        <w:rPr>
          <w:b w:val="0"/>
          <w:i w:val="0"/>
          <w:color w:val="000000" w:themeColor="text1"/>
        </w:rPr>
        <w:t>Приказом Минтруда России от 17.09.2014 № 642н</w:t>
      </w:r>
      <w:r w:rsidRPr="00AC434C">
        <w:rPr>
          <w:rStyle w:val="aa"/>
          <w:b w:val="0"/>
          <w:i w:val="0"/>
          <w:iCs/>
          <w:color w:val="000000" w:themeColor="text1"/>
        </w:rPr>
        <w:footnoteReference w:id="2"/>
      </w:r>
      <w:r w:rsidRPr="00AC434C">
        <w:rPr>
          <w:b w:val="0"/>
          <w:i w:val="0"/>
          <w:color w:val="000000" w:themeColor="text1"/>
        </w:rPr>
        <w:t>;</w:t>
      </w:r>
    </w:p>
    <w:p w:rsidR="00DD33F0" w:rsidRPr="00AC434C" w:rsidRDefault="00DD33F0" w:rsidP="00DD33F0">
      <w:pPr>
        <w:pStyle w:val="afc"/>
        <w:numPr>
          <w:ilvl w:val="0"/>
          <w:numId w:val="4"/>
        </w:numPr>
        <w:tabs>
          <w:tab w:val="left" w:pos="851"/>
        </w:tabs>
        <w:spacing w:before="120"/>
        <w:ind w:left="851" w:hanging="567"/>
        <w:rPr>
          <w:b w:val="0"/>
          <w:i w:val="0"/>
          <w:color w:val="000000" w:themeColor="text1"/>
        </w:rPr>
      </w:pPr>
      <w:r w:rsidRPr="00AC434C">
        <w:rPr>
          <w:b w:val="0"/>
          <w:i w:val="0"/>
          <w:color w:val="000000" w:themeColor="text1"/>
        </w:rPr>
        <w:t xml:space="preserve">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w:t>
      </w:r>
      <w:r w:rsidRPr="00AC434C">
        <w:rPr>
          <w:b w:val="0"/>
          <w:i w:val="0"/>
          <w:color w:val="000000" w:themeColor="text1"/>
        </w:rPr>
        <w:lastRenderedPageBreak/>
        <w:t xml:space="preserve">утвержденные приказом </w:t>
      </w:r>
      <w:proofErr w:type="spellStart"/>
      <w:r w:rsidRPr="00AC434C">
        <w:rPr>
          <w:b w:val="0"/>
          <w:i w:val="0"/>
          <w:color w:val="000000" w:themeColor="text1"/>
        </w:rPr>
        <w:t>Ростехнадзора</w:t>
      </w:r>
      <w:proofErr w:type="spellEnd"/>
      <w:r w:rsidRPr="00AC434C">
        <w:rPr>
          <w:b w:val="0"/>
          <w:i w:val="0"/>
          <w:color w:val="000000" w:themeColor="text1"/>
        </w:rPr>
        <w:t xml:space="preserve"> от 12.11.2013 № 533</w:t>
      </w:r>
      <w:r w:rsidRPr="00AC434C">
        <w:rPr>
          <w:rStyle w:val="aa"/>
          <w:b w:val="0"/>
          <w:i w:val="0"/>
          <w:iCs/>
          <w:color w:val="000000" w:themeColor="text1"/>
        </w:rPr>
        <w:footnoteReference w:id="3"/>
      </w:r>
      <w:r w:rsidRPr="00AC434C">
        <w:rPr>
          <w:b w:val="0"/>
          <w:i w:val="0"/>
          <w:color w:val="000000" w:themeColor="text1"/>
        </w:rPr>
        <w:t>;</w:t>
      </w:r>
    </w:p>
    <w:p w:rsidR="00DD33F0" w:rsidRPr="00AC434C" w:rsidRDefault="00DD33F0" w:rsidP="00DD33F0">
      <w:pPr>
        <w:pStyle w:val="afc"/>
        <w:numPr>
          <w:ilvl w:val="0"/>
          <w:numId w:val="4"/>
        </w:numPr>
        <w:tabs>
          <w:tab w:val="left" w:pos="851"/>
        </w:tabs>
        <w:spacing w:before="120"/>
        <w:ind w:left="851" w:hanging="567"/>
        <w:rPr>
          <w:b w:val="0"/>
          <w:i w:val="0"/>
          <w:color w:val="000000" w:themeColor="text1"/>
        </w:rPr>
      </w:pPr>
      <w:r w:rsidRPr="00AC434C">
        <w:rPr>
          <w:b w:val="0"/>
          <w:i w:val="0"/>
          <w:color w:val="000000" w:themeColor="text1"/>
        </w:rPr>
        <w:t>СО 34.0-03.702-99 Инструкция по оказанию первой помощи при несчастных случаях на производстве;</w:t>
      </w:r>
    </w:p>
    <w:p w:rsidR="00DD33F0" w:rsidRPr="00AC434C" w:rsidRDefault="00DD33F0" w:rsidP="00DD33F0">
      <w:pPr>
        <w:pStyle w:val="afc"/>
        <w:numPr>
          <w:ilvl w:val="0"/>
          <w:numId w:val="4"/>
        </w:numPr>
        <w:tabs>
          <w:tab w:val="left" w:pos="851"/>
        </w:tabs>
        <w:spacing w:before="120"/>
        <w:ind w:left="851" w:hanging="567"/>
        <w:rPr>
          <w:b w:val="0"/>
          <w:i w:val="0"/>
          <w:color w:val="000000" w:themeColor="text1"/>
        </w:rPr>
      </w:pPr>
      <w:r w:rsidRPr="00AC434C">
        <w:rPr>
          <w:b w:val="0"/>
          <w:i w:val="0"/>
          <w:color w:val="000000" w:themeColor="text1"/>
        </w:rPr>
        <w:t>СО 34.03.284-96 (РД 34.03.284-96) Инструкция по организации и производству работ повышенной опасности;</w:t>
      </w:r>
    </w:p>
    <w:p w:rsidR="00DD33F0" w:rsidRPr="00AC434C" w:rsidRDefault="00DD33F0" w:rsidP="00DD33F0">
      <w:pPr>
        <w:pStyle w:val="afc"/>
        <w:numPr>
          <w:ilvl w:val="0"/>
          <w:numId w:val="4"/>
        </w:numPr>
        <w:tabs>
          <w:tab w:val="left" w:pos="851"/>
        </w:tabs>
        <w:spacing w:before="120"/>
        <w:ind w:left="851" w:hanging="567"/>
        <w:rPr>
          <w:b w:val="0"/>
          <w:i w:val="0"/>
          <w:color w:val="000000" w:themeColor="text1"/>
        </w:rPr>
      </w:pPr>
      <w:r w:rsidRPr="00AC434C">
        <w:rPr>
          <w:b w:val="0"/>
          <w:i w:val="0"/>
          <w:color w:val="000000" w:themeColor="text1"/>
        </w:rPr>
        <w:t>СО 34.35.302-2006 Инструкция по организации и производству работ в устройствах</w:t>
      </w:r>
      <w:r w:rsidRPr="00AC434C">
        <w:rPr>
          <w:b w:val="0"/>
          <w:i w:val="0"/>
          <w:color w:val="000000" w:themeColor="text1"/>
        </w:rPr>
        <w:br/>
        <w:t xml:space="preserve">релейной защиты и </w:t>
      </w:r>
      <w:proofErr w:type="spellStart"/>
      <w:r w:rsidRPr="00AC434C">
        <w:rPr>
          <w:b w:val="0"/>
          <w:i w:val="0"/>
          <w:color w:val="000000" w:themeColor="text1"/>
        </w:rPr>
        <w:t>электроавтоматики</w:t>
      </w:r>
      <w:proofErr w:type="spellEnd"/>
      <w:r w:rsidRPr="00AC434C">
        <w:rPr>
          <w:b w:val="0"/>
          <w:i w:val="0"/>
          <w:color w:val="000000" w:themeColor="text1"/>
        </w:rPr>
        <w:t xml:space="preserve"> электростанций и подстанций;</w:t>
      </w:r>
    </w:p>
    <w:p w:rsidR="00DD33F0" w:rsidRPr="00AC434C" w:rsidRDefault="00DD33F0" w:rsidP="00DD33F0">
      <w:pPr>
        <w:pStyle w:val="afc"/>
        <w:numPr>
          <w:ilvl w:val="0"/>
          <w:numId w:val="4"/>
        </w:numPr>
        <w:tabs>
          <w:tab w:val="left" w:pos="851"/>
        </w:tabs>
        <w:spacing w:before="120"/>
        <w:ind w:left="851" w:hanging="567"/>
        <w:rPr>
          <w:b w:val="0"/>
          <w:i w:val="0"/>
          <w:color w:val="000000" w:themeColor="text1"/>
        </w:rPr>
      </w:pPr>
      <w:r w:rsidRPr="00AC434C">
        <w:rPr>
          <w:b w:val="0"/>
          <w:i w:val="0"/>
          <w:color w:val="000000" w:themeColor="text1"/>
        </w:rPr>
        <w:t xml:space="preserve">Правила технического обслуживания устройств релейной защиты, </w:t>
      </w:r>
      <w:proofErr w:type="spellStart"/>
      <w:r w:rsidRPr="00AC434C">
        <w:rPr>
          <w:b w:val="0"/>
          <w:i w:val="0"/>
          <w:color w:val="000000" w:themeColor="text1"/>
        </w:rPr>
        <w:t>электроавтоматики</w:t>
      </w:r>
      <w:proofErr w:type="spellEnd"/>
      <w:r w:rsidRPr="00AC434C">
        <w:rPr>
          <w:b w:val="0"/>
          <w:i w:val="0"/>
          <w:color w:val="000000" w:themeColor="text1"/>
        </w:rPr>
        <w:t xml:space="preserve">, дистанционного управления, и сигнализации электростанций и подстанции 110-750 </w:t>
      </w:r>
      <w:proofErr w:type="spellStart"/>
      <w:r w:rsidRPr="00AC434C">
        <w:rPr>
          <w:b w:val="0"/>
          <w:i w:val="0"/>
          <w:color w:val="000000" w:themeColor="text1"/>
        </w:rPr>
        <w:t>кВ.</w:t>
      </w:r>
      <w:proofErr w:type="spellEnd"/>
      <w:r w:rsidRPr="00AC434C">
        <w:rPr>
          <w:b w:val="0"/>
          <w:i w:val="0"/>
          <w:color w:val="000000" w:themeColor="text1"/>
        </w:rPr>
        <w:t xml:space="preserve"> РД 153-34.0-35.617-2001;</w:t>
      </w:r>
    </w:p>
    <w:p w:rsidR="00DD33F0" w:rsidRPr="00AC434C" w:rsidRDefault="00DD33F0" w:rsidP="00DD33F0">
      <w:pPr>
        <w:pStyle w:val="afc"/>
        <w:numPr>
          <w:ilvl w:val="0"/>
          <w:numId w:val="4"/>
        </w:numPr>
        <w:shd w:val="clear" w:color="auto" w:fill="FFFFFF"/>
        <w:tabs>
          <w:tab w:val="left" w:pos="851"/>
        </w:tabs>
        <w:ind w:left="851" w:hanging="567"/>
        <w:textAlignment w:val="baseline"/>
        <w:rPr>
          <w:b w:val="0"/>
          <w:i w:val="0"/>
          <w:color w:val="000000" w:themeColor="text1"/>
          <w:sz w:val="24"/>
          <w:szCs w:val="24"/>
        </w:rPr>
      </w:pPr>
      <w:r w:rsidRPr="00AC434C">
        <w:rPr>
          <w:b w:val="0"/>
          <w:i w:val="0"/>
          <w:color w:val="000000" w:themeColor="text1"/>
        </w:rPr>
        <w:t>РД 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w:t>
      </w:r>
    </w:p>
    <w:p w:rsidR="00DD33F0" w:rsidRPr="00AC434C" w:rsidRDefault="00DD33F0" w:rsidP="00DD33F0">
      <w:pPr>
        <w:pStyle w:val="afc"/>
        <w:numPr>
          <w:ilvl w:val="0"/>
          <w:numId w:val="4"/>
        </w:numPr>
        <w:shd w:val="clear" w:color="auto" w:fill="FFFFFF"/>
        <w:tabs>
          <w:tab w:val="left" w:pos="851"/>
        </w:tabs>
        <w:ind w:left="851" w:hanging="567"/>
        <w:textAlignment w:val="baseline"/>
        <w:rPr>
          <w:b w:val="0"/>
          <w:i w:val="0"/>
          <w:color w:val="000000" w:themeColor="text1"/>
          <w:sz w:val="24"/>
          <w:szCs w:val="24"/>
        </w:rPr>
      </w:pPr>
      <w:r w:rsidRPr="00AC434C">
        <w:rPr>
          <w:b w:val="0"/>
          <w:i w:val="0"/>
          <w:color w:val="000000" w:themeColor="text1"/>
          <w:sz w:val="24"/>
          <w:szCs w:val="24"/>
        </w:rPr>
        <w:t xml:space="preserve">И 1.13-07. «Инструкция по оформлению приемо-сдаточной документации по электромонтажным работам»; </w:t>
      </w:r>
    </w:p>
    <w:p w:rsidR="00DD33F0" w:rsidRPr="00AC434C" w:rsidRDefault="00DD33F0" w:rsidP="00DD33F0">
      <w:pPr>
        <w:pStyle w:val="afc"/>
        <w:numPr>
          <w:ilvl w:val="0"/>
          <w:numId w:val="4"/>
        </w:numPr>
        <w:tabs>
          <w:tab w:val="left" w:pos="851"/>
        </w:tabs>
        <w:spacing w:before="120"/>
        <w:ind w:left="851" w:hanging="567"/>
        <w:rPr>
          <w:b w:val="0"/>
          <w:i w:val="0"/>
          <w:color w:val="000000" w:themeColor="text1"/>
        </w:rPr>
      </w:pPr>
      <w:r w:rsidRPr="00AC434C">
        <w:rPr>
          <w:b w:val="0"/>
          <w:i w:val="0"/>
          <w:color w:val="000000" w:themeColor="text1"/>
        </w:rPr>
        <w:t>СП 68.13330.2017 Приемка в эксплуатацию законченных строительством объектов. Основные положения. Актуализированная редакция СНиП 3.01.04-87;</w:t>
      </w:r>
    </w:p>
    <w:p w:rsidR="00DD33F0" w:rsidRPr="00AC434C" w:rsidRDefault="00DD33F0" w:rsidP="00DD33F0">
      <w:pPr>
        <w:pStyle w:val="afc"/>
        <w:numPr>
          <w:ilvl w:val="0"/>
          <w:numId w:val="4"/>
        </w:numPr>
        <w:tabs>
          <w:tab w:val="left" w:pos="851"/>
        </w:tabs>
        <w:spacing w:before="120"/>
        <w:ind w:left="851" w:hanging="567"/>
        <w:rPr>
          <w:b w:val="0"/>
          <w:i w:val="0"/>
          <w:color w:val="000000" w:themeColor="text1"/>
        </w:rPr>
      </w:pPr>
      <w:r w:rsidRPr="00AC434C">
        <w:rPr>
          <w:b w:val="0"/>
          <w:i w:val="0"/>
          <w:color w:val="000000" w:themeColor="text1"/>
        </w:rPr>
        <w:t>СП 76.13330.2016 Электротехнические устройства. Актуализированная редакция СНиП 3.05.06-85;</w:t>
      </w:r>
    </w:p>
    <w:p w:rsidR="00DD33F0" w:rsidRPr="00EA5806" w:rsidRDefault="00DD33F0" w:rsidP="00DD33F0">
      <w:pPr>
        <w:pStyle w:val="afc"/>
        <w:numPr>
          <w:ilvl w:val="0"/>
          <w:numId w:val="4"/>
        </w:numPr>
        <w:tabs>
          <w:tab w:val="left" w:pos="851"/>
        </w:tabs>
        <w:spacing w:before="120"/>
        <w:ind w:left="851" w:hanging="567"/>
        <w:rPr>
          <w:b w:val="0"/>
          <w:i w:val="0"/>
          <w:color w:val="000000" w:themeColor="text1"/>
        </w:rPr>
      </w:pPr>
      <w:r w:rsidRPr="00EA5806">
        <w:rPr>
          <w:b w:val="0"/>
          <w:i w:val="0"/>
          <w:color w:val="000000" w:themeColor="text1"/>
        </w:rPr>
        <w:t>РД 34.45-51.300-97. Объем и нормы испытаний электрооборудования;</w:t>
      </w:r>
    </w:p>
    <w:p w:rsidR="00DD33F0" w:rsidRPr="00EA5806" w:rsidRDefault="00DD33F0" w:rsidP="00DD33F0">
      <w:pPr>
        <w:pStyle w:val="afc"/>
        <w:numPr>
          <w:ilvl w:val="0"/>
          <w:numId w:val="4"/>
        </w:numPr>
        <w:tabs>
          <w:tab w:val="left" w:pos="851"/>
        </w:tabs>
        <w:spacing w:before="120"/>
        <w:ind w:left="851" w:hanging="567"/>
        <w:rPr>
          <w:b w:val="0"/>
          <w:color w:val="000000" w:themeColor="text1"/>
          <w:sz w:val="24"/>
          <w:szCs w:val="24"/>
        </w:rPr>
      </w:pPr>
      <w:r w:rsidRPr="00EA5806">
        <w:rPr>
          <w:b w:val="0"/>
          <w:i w:val="0"/>
          <w:color w:val="000000" w:themeColor="text1"/>
        </w:rPr>
        <w:t xml:space="preserve">Инструкция о пропускном и </w:t>
      </w:r>
      <w:proofErr w:type="spellStart"/>
      <w:r w:rsidRPr="00EA5806">
        <w:rPr>
          <w:b w:val="0"/>
          <w:i w:val="0"/>
          <w:color w:val="000000" w:themeColor="text1"/>
        </w:rPr>
        <w:t>внутриобъектовом</w:t>
      </w:r>
      <w:proofErr w:type="spellEnd"/>
      <w:r w:rsidRPr="00EA5806">
        <w:rPr>
          <w:b w:val="0"/>
          <w:i w:val="0"/>
          <w:color w:val="000000" w:themeColor="text1"/>
        </w:rPr>
        <w:t xml:space="preserve"> режимах на предприятиях Заказчика;</w:t>
      </w:r>
    </w:p>
    <w:p w:rsidR="00DD33F0" w:rsidRPr="00DB3639" w:rsidRDefault="00DD33F0" w:rsidP="00DD33F0">
      <w:pPr>
        <w:pStyle w:val="afc"/>
        <w:numPr>
          <w:ilvl w:val="0"/>
          <w:numId w:val="4"/>
        </w:numPr>
        <w:shd w:val="clear" w:color="auto" w:fill="FFFFFF"/>
        <w:tabs>
          <w:tab w:val="left" w:pos="851"/>
        </w:tabs>
        <w:ind w:left="851" w:hanging="567"/>
        <w:textAlignment w:val="baseline"/>
        <w:rPr>
          <w:b w:val="0"/>
          <w:i w:val="0"/>
          <w:color w:val="000000" w:themeColor="text1"/>
        </w:rPr>
      </w:pPr>
      <w:r w:rsidRPr="00DB3639">
        <w:rPr>
          <w:b w:val="0"/>
          <w:i w:val="0"/>
          <w:color w:val="000000" w:themeColor="text1"/>
        </w:rPr>
        <w:t>Нормативно-техническая документация, ссылочная документация, согласно проектной и рабочей документации (шифр ПО-2018-Р-55, ПО-2018-П-55), разработанной ООО «Пожарная охрана» Иркутскэнерго» в 2018 г., утвержденной приказом директора филиала ПАО «Иркутскэнерго» ТЭЦ-11 № 215 от 02.04.2020г.</w:t>
      </w:r>
    </w:p>
    <w:p w:rsidR="00DD33F0" w:rsidRPr="00DB3639" w:rsidRDefault="00DD33F0" w:rsidP="00DD33F0">
      <w:pPr>
        <w:pStyle w:val="afc"/>
        <w:numPr>
          <w:ilvl w:val="0"/>
          <w:numId w:val="4"/>
        </w:numPr>
        <w:tabs>
          <w:tab w:val="left" w:pos="851"/>
        </w:tabs>
        <w:spacing w:before="120"/>
        <w:ind w:left="851" w:hanging="567"/>
        <w:rPr>
          <w:b w:val="0"/>
          <w:i w:val="0"/>
          <w:color w:val="000000" w:themeColor="text1"/>
        </w:rPr>
      </w:pPr>
      <w:r w:rsidRPr="00DB3639">
        <w:rPr>
          <w:b w:val="0"/>
          <w:i w:val="0"/>
          <w:color w:val="000000" w:themeColor="text1"/>
        </w:rPr>
        <w:t>Иные документы, направленные на обеспечение качества и безопасности производства работ.</w:t>
      </w:r>
    </w:p>
    <w:p w:rsidR="00DD33F0" w:rsidRPr="00DB3639" w:rsidRDefault="00DD33F0" w:rsidP="00DD33F0">
      <w:pPr>
        <w:pStyle w:val="afc"/>
        <w:spacing w:before="120"/>
        <w:ind w:left="284"/>
        <w:rPr>
          <w:b w:val="0"/>
          <w:i w:val="0"/>
          <w:color w:val="auto"/>
        </w:rPr>
      </w:pPr>
      <w:r w:rsidRPr="00DB3639">
        <w:rPr>
          <w:b w:val="0"/>
          <w:i w:val="0"/>
          <w:color w:val="000000" w:themeColor="text1"/>
        </w:rPr>
        <w:t>В случае если какой-либо из перечисленных выше документов будет изменен, отменен, утратит силу или иным образом потеряет актуальность, подлежит применению, соответственно, измененный документ,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r w:rsidRPr="00DB3639">
        <w:rPr>
          <w:b w:val="0"/>
          <w:i w:val="0"/>
          <w:color w:val="auto"/>
        </w:rPr>
        <w:t>.</w:t>
      </w:r>
    </w:p>
    <w:p w:rsidR="00DD33F0" w:rsidRPr="008A6544" w:rsidRDefault="00DD33F0" w:rsidP="00DD33F0">
      <w:pPr>
        <w:pStyle w:val="SCH"/>
        <w:widowControl w:val="0"/>
        <w:numPr>
          <w:ilvl w:val="0"/>
          <w:numId w:val="0"/>
        </w:numPr>
        <w:tabs>
          <w:tab w:val="left" w:pos="851"/>
        </w:tabs>
        <w:spacing w:before="120" w:line="240" w:lineRule="auto"/>
        <w:jc w:val="left"/>
        <w:rPr>
          <w:b w:val="0"/>
          <w:i w:val="0"/>
          <w:sz w:val="22"/>
          <w:szCs w:val="22"/>
        </w:rPr>
      </w:pPr>
      <w:bookmarkStart w:id="5" w:name="_GoBack"/>
      <w:bookmarkEnd w:id="5"/>
    </w:p>
    <w:tbl>
      <w:tblPr>
        <w:tblpPr w:leftFromText="180" w:rightFromText="180" w:vertAnchor="text" w:tblpY="1"/>
        <w:tblOverlap w:val="never"/>
        <w:tblW w:w="0" w:type="auto"/>
        <w:tblLayout w:type="fixed"/>
        <w:tblCellMar>
          <w:left w:w="30" w:type="dxa"/>
          <w:right w:w="30" w:type="dxa"/>
        </w:tblCellMar>
        <w:tblLook w:val="0000" w:firstRow="0" w:lastRow="0" w:firstColumn="0" w:lastColumn="0" w:noHBand="0" w:noVBand="0"/>
      </w:tblPr>
      <w:tblGrid>
        <w:gridCol w:w="4789"/>
      </w:tblGrid>
      <w:tr w:rsidR="00F532D1" w:rsidTr="00606FAD">
        <w:trPr>
          <w:trHeight w:val="454"/>
        </w:trPr>
        <w:tc>
          <w:tcPr>
            <w:tcW w:w="4789" w:type="dxa"/>
            <w:tcBorders>
              <w:top w:val="nil"/>
              <w:left w:val="nil"/>
              <w:bottom w:val="nil"/>
              <w:right w:val="nil"/>
            </w:tcBorders>
          </w:tcPr>
          <w:p w:rsidR="00F532D1" w:rsidRDefault="00F532D1" w:rsidP="00606FAD">
            <w:pPr>
              <w:autoSpaceDE w:val="0"/>
              <w:autoSpaceDN w:val="0"/>
              <w:adjustRightInd w:val="0"/>
              <w:rPr>
                <w:color w:val="000000"/>
                <w:sz w:val="24"/>
                <w:szCs w:val="24"/>
              </w:rPr>
            </w:pPr>
            <w:r>
              <w:rPr>
                <w:color w:val="000000"/>
                <w:sz w:val="24"/>
                <w:szCs w:val="24"/>
              </w:rPr>
              <w:t xml:space="preserve">Заместитель директора по железнодорожному хозяйству и </w:t>
            </w:r>
            <w:proofErr w:type="spellStart"/>
            <w:r>
              <w:rPr>
                <w:color w:val="000000"/>
                <w:sz w:val="24"/>
                <w:szCs w:val="24"/>
              </w:rPr>
              <w:t>топливообеспечению</w:t>
            </w:r>
            <w:proofErr w:type="spellEnd"/>
            <w:r>
              <w:rPr>
                <w:color w:val="000000"/>
                <w:sz w:val="24"/>
                <w:szCs w:val="24"/>
              </w:rPr>
              <w:t xml:space="preserve">  ТЭЦ-11</w:t>
            </w:r>
          </w:p>
        </w:tc>
      </w:tr>
    </w:tbl>
    <w:p w:rsidR="00F532D1" w:rsidRDefault="00F532D1" w:rsidP="00F532D1">
      <w:pPr>
        <w:rPr>
          <w:sz w:val="23"/>
          <w:szCs w:val="23"/>
        </w:rPr>
      </w:pPr>
    </w:p>
    <w:p w:rsidR="00F532D1" w:rsidRDefault="00F532D1" w:rsidP="00F532D1">
      <w:pPr>
        <w:rPr>
          <w:sz w:val="23"/>
          <w:szCs w:val="23"/>
        </w:rPr>
      </w:pPr>
    </w:p>
    <w:p w:rsidR="00F532D1" w:rsidRDefault="00F532D1" w:rsidP="00F532D1">
      <w:pPr>
        <w:tabs>
          <w:tab w:val="left" w:pos="2865"/>
        </w:tabs>
        <w:rPr>
          <w:sz w:val="23"/>
          <w:szCs w:val="23"/>
        </w:rPr>
      </w:pPr>
      <w:r>
        <w:rPr>
          <w:sz w:val="23"/>
          <w:szCs w:val="23"/>
        </w:rPr>
        <w:tab/>
        <w:t xml:space="preserve">                              </w:t>
      </w:r>
      <w:r>
        <w:rPr>
          <w:sz w:val="23"/>
          <w:szCs w:val="23"/>
          <w:lang w:val="en-US"/>
        </w:rPr>
        <w:t xml:space="preserve">          </w:t>
      </w:r>
      <w:r>
        <w:rPr>
          <w:sz w:val="23"/>
          <w:szCs w:val="23"/>
        </w:rPr>
        <w:t xml:space="preserve">   А.Д. Карпов</w:t>
      </w:r>
    </w:p>
    <w:p w:rsidR="00F532D1" w:rsidRDefault="00F532D1" w:rsidP="006F0138">
      <w:pPr>
        <w:rPr>
          <w:sz w:val="23"/>
          <w:szCs w:val="23"/>
        </w:rPr>
      </w:pPr>
    </w:p>
    <w:p w:rsidR="006F0138" w:rsidRDefault="006F0138" w:rsidP="006F0138">
      <w:pPr>
        <w:rPr>
          <w:sz w:val="23"/>
          <w:szCs w:val="23"/>
        </w:rPr>
      </w:pPr>
      <w:r>
        <w:rPr>
          <w:sz w:val="23"/>
          <w:szCs w:val="23"/>
        </w:rPr>
        <w:t xml:space="preserve">Заместитель директора филиала- </w:t>
      </w:r>
    </w:p>
    <w:p w:rsidR="006F0138" w:rsidRDefault="00A57632" w:rsidP="00A57632">
      <w:pPr>
        <w:rPr>
          <w:sz w:val="23"/>
          <w:szCs w:val="23"/>
        </w:rPr>
      </w:pPr>
      <w:r w:rsidRPr="00A57632">
        <w:rPr>
          <w:sz w:val="23"/>
          <w:szCs w:val="23"/>
        </w:rPr>
        <w:t xml:space="preserve">технический </w:t>
      </w:r>
      <w:r w:rsidR="006F0138">
        <w:rPr>
          <w:sz w:val="23"/>
          <w:szCs w:val="23"/>
        </w:rPr>
        <w:t xml:space="preserve">директор </w:t>
      </w:r>
      <w:r>
        <w:rPr>
          <w:sz w:val="23"/>
          <w:szCs w:val="23"/>
        </w:rPr>
        <w:t xml:space="preserve">ТЭЦ-11                                </w:t>
      </w:r>
      <w:r w:rsidR="006F0138">
        <w:rPr>
          <w:sz w:val="23"/>
          <w:szCs w:val="23"/>
        </w:rPr>
        <w:t>      </w:t>
      </w:r>
      <w:r>
        <w:rPr>
          <w:sz w:val="23"/>
          <w:szCs w:val="23"/>
        </w:rPr>
        <w:t>   </w:t>
      </w:r>
      <w:r w:rsidR="006F0138">
        <w:rPr>
          <w:sz w:val="23"/>
          <w:szCs w:val="23"/>
        </w:rPr>
        <w:t>       </w:t>
      </w:r>
      <w:r w:rsidR="006E56E2">
        <w:rPr>
          <w:sz w:val="23"/>
          <w:szCs w:val="23"/>
        </w:rPr>
        <w:tab/>
      </w:r>
      <w:r w:rsidR="006E56E2">
        <w:rPr>
          <w:sz w:val="23"/>
          <w:szCs w:val="23"/>
        </w:rPr>
        <w:tab/>
      </w:r>
      <w:r w:rsidR="006F0138">
        <w:rPr>
          <w:sz w:val="23"/>
          <w:szCs w:val="23"/>
        </w:rPr>
        <w:t>                   Е.Н. Миронов</w:t>
      </w:r>
    </w:p>
    <w:p w:rsidR="006F0138" w:rsidRDefault="006F0138" w:rsidP="006F0138">
      <w:pPr>
        <w:rPr>
          <w:sz w:val="23"/>
          <w:szCs w:val="23"/>
        </w:rPr>
      </w:pPr>
    </w:p>
    <w:p w:rsidR="006F0138" w:rsidRDefault="006F0138" w:rsidP="006F0138">
      <w:pPr>
        <w:rPr>
          <w:sz w:val="23"/>
          <w:szCs w:val="23"/>
        </w:rPr>
      </w:pPr>
      <w:r>
        <w:rPr>
          <w:sz w:val="23"/>
          <w:szCs w:val="23"/>
        </w:rPr>
        <w:t xml:space="preserve">Начальник </w:t>
      </w:r>
      <w:r w:rsidR="00C3498C">
        <w:rPr>
          <w:sz w:val="23"/>
          <w:szCs w:val="23"/>
        </w:rPr>
        <w:t>ЦОР</w:t>
      </w:r>
      <w:r w:rsidR="00A57632">
        <w:rPr>
          <w:sz w:val="23"/>
          <w:szCs w:val="23"/>
        </w:rPr>
        <w:t xml:space="preserve"> ТЭЦ-11              </w:t>
      </w:r>
      <w:r>
        <w:rPr>
          <w:sz w:val="23"/>
          <w:szCs w:val="23"/>
        </w:rPr>
        <w:t>                                        </w:t>
      </w:r>
      <w:r w:rsidR="006E56E2">
        <w:rPr>
          <w:sz w:val="23"/>
          <w:szCs w:val="23"/>
        </w:rPr>
        <w:tab/>
      </w:r>
      <w:r w:rsidR="006E56E2">
        <w:rPr>
          <w:sz w:val="23"/>
          <w:szCs w:val="23"/>
        </w:rPr>
        <w:tab/>
      </w:r>
      <w:r>
        <w:rPr>
          <w:sz w:val="23"/>
          <w:szCs w:val="23"/>
        </w:rPr>
        <w:t>                               </w:t>
      </w:r>
      <w:r w:rsidR="00C3498C">
        <w:rPr>
          <w:sz w:val="23"/>
          <w:szCs w:val="23"/>
        </w:rPr>
        <w:t>В.М. Климков</w:t>
      </w:r>
    </w:p>
    <w:p w:rsidR="006F0138" w:rsidRDefault="006F0138" w:rsidP="006F0138">
      <w:pPr>
        <w:rPr>
          <w:sz w:val="23"/>
          <w:szCs w:val="23"/>
        </w:rPr>
      </w:pPr>
    </w:p>
    <w:p w:rsidR="006F0138" w:rsidRDefault="006F0138" w:rsidP="006F0138">
      <w:pPr>
        <w:rPr>
          <w:sz w:val="23"/>
          <w:szCs w:val="23"/>
        </w:rPr>
      </w:pPr>
      <w:r>
        <w:rPr>
          <w:sz w:val="23"/>
          <w:szCs w:val="23"/>
        </w:rPr>
        <w:t xml:space="preserve">Начальник </w:t>
      </w:r>
      <w:r w:rsidR="00C3498C">
        <w:rPr>
          <w:sz w:val="23"/>
          <w:szCs w:val="23"/>
        </w:rPr>
        <w:t>СДТУ</w:t>
      </w:r>
      <w:r w:rsidR="00A57632">
        <w:rPr>
          <w:sz w:val="23"/>
          <w:szCs w:val="23"/>
        </w:rPr>
        <w:t xml:space="preserve"> ТЭЦ-11</w:t>
      </w:r>
      <w:r>
        <w:rPr>
          <w:sz w:val="23"/>
          <w:szCs w:val="23"/>
        </w:rPr>
        <w:t xml:space="preserve">                                                                     </w:t>
      </w:r>
      <w:r w:rsidR="00A57632">
        <w:rPr>
          <w:sz w:val="23"/>
          <w:szCs w:val="23"/>
        </w:rPr>
        <w:t xml:space="preserve">                </w:t>
      </w:r>
      <w:r w:rsidR="00C3498C">
        <w:rPr>
          <w:sz w:val="23"/>
          <w:szCs w:val="23"/>
        </w:rPr>
        <w:t>     </w:t>
      </w:r>
      <w:r>
        <w:rPr>
          <w:sz w:val="23"/>
          <w:szCs w:val="23"/>
        </w:rPr>
        <w:t>        </w:t>
      </w:r>
      <w:r w:rsidR="00C3498C">
        <w:rPr>
          <w:sz w:val="23"/>
          <w:szCs w:val="23"/>
        </w:rPr>
        <w:t>В.С. Майоров</w:t>
      </w:r>
    </w:p>
    <w:p w:rsidR="006F0138" w:rsidRDefault="006F0138" w:rsidP="006F0138">
      <w:pPr>
        <w:rPr>
          <w:sz w:val="23"/>
          <w:szCs w:val="23"/>
        </w:rPr>
      </w:pPr>
    </w:p>
    <w:p w:rsidR="006F0138" w:rsidRDefault="006F0138" w:rsidP="006F0138">
      <w:pPr>
        <w:rPr>
          <w:sz w:val="23"/>
          <w:szCs w:val="23"/>
        </w:rPr>
      </w:pPr>
      <w:r>
        <w:rPr>
          <w:sz w:val="23"/>
          <w:szCs w:val="23"/>
        </w:rPr>
        <w:t xml:space="preserve">Начальник </w:t>
      </w:r>
      <w:r w:rsidR="00C3498C">
        <w:rPr>
          <w:sz w:val="23"/>
          <w:szCs w:val="23"/>
        </w:rPr>
        <w:t>ЭЦ</w:t>
      </w:r>
      <w:r>
        <w:rPr>
          <w:sz w:val="23"/>
          <w:szCs w:val="23"/>
        </w:rPr>
        <w:t>   </w:t>
      </w:r>
      <w:r w:rsidR="00A57632">
        <w:rPr>
          <w:sz w:val="23"/>
          <w:szCs w:val="23"/>
        </w:rPr>
        <w:t>ТЭЦ-11</w:t>
      </w:r>
      <w:r>
        <w:rPr>
          <w:sz w:val="23"/>
          <w:szCs w:val="23"/>
        </w:rPr>
        <w:t>                                                              </w:t>
      </w:r>
      <w:r w:rsidR="006E56E2">
        <w:rPr>
          <w:sz w:val="23"/>
          <w:szCs w:val="23"/>
        </w:rPr>
        <w:tab/>
      </w:r>
      <w:r w:rsidR="00A57632">
        <w:rPr>
          <w:sz w:val="23"/>
          <w:szCs w:val="23"/>
        </w:rPr>
        <w:t>         </w:t>
      </w:r>
      <w:r>
        <w:rPr>
          <w:sz w:val="23"/>
          <w:szCs w:val="23"/>
        </w:rPr>
        <w:t xml:space="preserve">           </w:t>
      </w:r>
      <w:r w:rsidR="00C3498C">
        <w:rPr>
          <w:sz w:val="23"/>
          <w:szCs w:val="23"/>
        </w:rPr>
        <w:t xml:space="preserve">           Э.И. Круглов</w:t>
      </w:r>
    </w:p>
    <w:sectPr w:rsidR="006F0138" w:rsidSect="001B4F00">
      <w:footerReference w:type="default" r:id="rId8"/>
      <w:headerReference w:type="first" r:id="rId9"/>
      <w:pgSz w:w="11906" w:h="16838" w:code="9"/>
      <w:pgMar w:top="284" w:right="851" w:bottom="1134"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6B96" w:rsidRDefault="006B6B96" w:rsidP="00BF32C2">
      <w:r>
        <w:separator/>
      </w:r>
    </w:p>
  </w:endnote>
  <w:endnote w:type="continuationSeparator" w:id="0">
    <w:p w:rsidR="006B6B96" w:rsidRDefault="006B6B96" w:rsidP="00BF32C2">
      <w:r>
        <w:continuationSeparator/>
      </w:r>
    </w:p>
  </w:endnote>
  <w:endnote w:type="continuationNotice" w:id="1">
    <w:p w:rsidR="006B6B96" w:rsidRDefault="006B6B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3467" w:rsidRPr="003F011C" w:rsidRDefault="00963467" w:rsidP="003A1B74">
    <w:pPr>
      <w:jc w:val="right"/>
    </w:pPr>
    <w:r>
      <w:rPr>
        <w:lang w:val="en-US"/>
      </w:rPr>
      <w:tab/>
    </w:r>
    <w:r w:rsidRPr="003F011C">
      <w:fldChar w:fldCharType="begin"/>
    </w:r>
    <w:r w:rsidRPr="003F011C">
      <w:instrText xml:space="preserve"> PAGE   \* MERGEFORMAT </w:instrText>
    </w:r>
    <w:r w:rsidRPr="003F011C">
      <w:fldChar w:fldCharType="separate"/>
    </w:r>
    <w:r w:rsidR="00DB3639">
      <w:rPr>
        <w:noProof/>
      </w:rPr>
      <w:t>1</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6B96" w:rsidRDefault="006B6B96" w:rsidP="00BF32C2">
      <w:r>
        <w:separator/>
      </w:r>
    </w:p>
  </w:footnote>
  <w:footnote w:type="continuationSeparator" w:id="0">
    <w:p w:rsidR="006B6B96" w:rsidRDefault="006B6B96" w:rsidP="00BF32C2">
      <w:r>
        <w:continuationSeparator/>
      </w:r>
    </w:p>
  </w:footnote>
  <w:footnote w:type="continuationNotice" w:id="1">
    <w:p w:rsidR="006B6B96" w:rsidRDefault="006B6B96"/>
  </w:footnote>
  <w:footnote w:id="2">
    <w:p w:rsidR="00DD33F0" w:rsidRDefault="00DD33F0" w:rsidP="00DD33F0">
      <w:pPr>
        <w:pStyle w:val="a8"/>
        <w:jc w:val="both"/>
      </w:pPr>
      <w:r w:rsidRPr="0089420A">
        <w:rPr>
          <w:rStyle w:val="aa"/>
          <w:color w:val="C00000"/>
        </w:rPr>
        <w:footnoteRef/>
      </w:r>
      <w:r w:rsidRPr="0089420A">
        <w:rPr>
          <w:color w:val="C00000"/>
        </w:rPr>
        <w:t xml:space="preserve"> </w:t>
      </w:r>
      <w:r w:rsidRPr="000A3B9C">
        <w:t>Комментарий: ПОТ РМ-007-98 Межотраслевые правила по охране труда при погрузочно-разгрузочных работах и размещении грузов утратил силу в связи с изданием приказа Минтруда России от 21.07.2015 № 485 «О признании утратившими силу некоторых постановлений Министерства труда и социального развития Российской Федерации».</w:t>
      </w:r>
    </w:p>
    <w:p w:rsidR="00DD33F0" w:rsidRPr="000A3B9C" w:rsidRDefault="00DD33F0" w:rsidP="00DD33F0">
      <w:pPr>
        <w:pStyle w:val="a8"/>
        <w:jc w:val="both"/>
      </w:pPr>
    </w:p>
  </w:footnote>
  <w:footnote w:id="3">
    <w:p w:rsidR="00DD33F0" w:rsidRPr="000A3B9C" w:rsidRDefault="00DD33F0" w:rsidP="00DD33F0">
      <w:pPr>
        <w:pStyle w:val="a8"/>
        <w:jc w:val="both"/>
      </w:pPr>
      <w:r w:rsidRPr="000A3B9C">
        <w:rPr>
          <w:rStyle w:val="aa"/>
        </w:rPr>
        <w:footnoteRef/>
      </w:r>
      <w:r w:rsidRPr="000A3B9C">
        <w:t xml:space="preserve"> Комментарий: ПБ 10-382-00 Правила устройства и безопасной эксплуатации грузоподъемных кранов утратил силу в связи с изданием приказа </w:t>
      </w:r>
      <w:proofErr w:type="spellStart"/>
      <w:r w:rsidRPr="000A3B9C">
        <w:t>Ростехнадзора</w:t>
      </w:r>
      <w:proofErr w:type="spellEnd"/>
      <w:r w:rsidRPr="000A3B9C">
        <w:t xml:space="preserve"> от 12.11.2013 № 533 «Об утверждении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5E36" w:rsidRPr="00715E36" w:rsidRDefault="00715E36" w:rsidP="00715E36">
    <w:pPr>
      <w:pStyle w:val="ae"/>
      <w:ind w:left="5245"/>
      <w:jc w:val="both"/>
      <w:rPr>
        <w:sz w:val="24"/>
        <w:szCs w:val="24"/>
      </w:rPr>
    </w:pPr>
    <w:r w:rsidRPr="00715E36">
      <w:rPr>
        <w:sz w:val="24"/>
        <w:szCs w:val="24"/>
      </w:rPr>
      <w:t>Приложение № 2</w:t>
    </w:r>
  </w:p>
  <w:p w:rsidR="00715E36" w:rsidRPr="00715E36" w:rsidRDefault="00715E36" w:rsidP="00715E36">
    <w:pPr>
      <w:pStyle w:val="ae"/>
      <w:ind w:left="5245"/>
      <w:jc w:val="both"/>
      <w:rPr>
        <w:sz w:val="24"/>
        <w:szCs w:val="24"/>
      </w:rPr>
    </w:pPr>
    <w:r w:rsidRPr="00715E36">
      <w:rPr>
        <w:sz w:val="24"/>
        <w:szCs w:val="24"/>
      </w:rPr>
      <w:t>к приказу ПАО «Иркутскэнерго»</w:t>
    </w:r>
  </w:p>
  <w:p w:rsidR="00715E36" w:rsidRPr="00715E36" w:rsidRDefault="00715E36" w:rsidP="00715E36">
    <w:pPr>
      <w:pStyle w:val="ae"/>
      <w:ind w:left="5245"/>
      <w:jc w:val="both"/>
      <w:rPr>
        <w:sz w:val="24"/>
        <w:szCs w:val="24"/>
      </w:rPr>
    </w:pPr>
    <w:r>
      <w:rPr>
        <w:sz w:val="24"/>
        <w:szCs w:val="24"/>
      </w:rPr>
      <w:t>от «___» ______2019 №_________</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059028B"/>
    <w:multiLevelType w:val="multilevel"/>
    <w:tmpl w:val="58C63C08"/>
    <w:lvl w:ilvl="0">
      <w:start w:val="1"/>
      <w:numFmt w:val="decimal"/>
      <w:lvlText w:val="%1"/>
      <w:lvlJc w:val="left"/>
      <w:pPr>
        <w:tabs>
          <w:tab w:val="num" w:pos="960"/>
        </w:tabs>
        <w:ind w:left="960" w:hanging="960"/>
      </w:pPr>
      <w:rPr>
        <w:rFonts w:hint="default"/>
      </w:rPr>
    </w:lvl>
    <w:lvl w:ilvl="1">
      <w:start w:val="1"/>
      <w:numFmt w:val="decimal"/>
      <w:lvlText w:val="%1.%2"/>
      <w:lvlJc w:val="left"/>
      <w:pPr>
        <w:tabs>
          <w:tab w:val="num" w:pos="1500"/>
        </w:tabs>
        <w:ind w:left="1500" w:hanging="960"/>
      </w:pPr>
      <w:rPr>
        <w:rFonts w:hint="default"/>
      </w:rPr>
    </w:lvl>
    <w:lvl w:ilvl="2">
      <w:start w:val="1"/>
      <w:numFmt w:val="decimal"/>
      <w:lvlText w:val="%1.%2.%3"/>
      <w:lvlJc w:val="left"/>
      <w:pPr>
        <w:tabs>
          <w:tab w:val="num" w:pos="2040"/>
        </w:tabs>
        <w:ind w:left="2040" w:hanging="960"/>
      </w:pPr>
      <w:rPr>
        <w:rFonts w:hint="default"/>
      </w:rPr>
    </w:lvl>
    <w:lvl w:ilvl="3">
      <w:start w:val="1"/>
      <w:numFmt w:val="decimal"/>
      <w:lvlText w:val="%1.%2.%3.%4"/>
      <w:lvlJc w:val="left"/>
      <w:pPr>
        <w:tabs>
          <w:tab w:val="num" w:pos="2580"/>
        </w:tabs>
        <w:ind w:left="2580" w:hanging="96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 w15:restartNumberingAfterBreak="0">
    <w:nsid w:val="02996851"/>
    <w:multiLevelType w:val="hybridMultilevel"/>
    <w:tmpl w:val="866A3620"/>
    <w:lvl w:ilvl="0" w:tplc="0419000F">
      <w:start w:val="1"/>
      <w:numFmt w:val="decimal"/>
      <w:lvlText w:val="%1."/>
      <w:lvlJc w:val="left"/>
      <w:pPr>
        <w:ind w:left="36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C82EC6"/>
    <w:multiLevelType w:val="hybridMultilevel"/>
    <w:tmpl w:val="5D249D60"/>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15:restartNumberingAfterBreak="0">
    <w:nsid w:val="22DD3175"/>
    <w:multiLevelType w:val="hybridMultilevel"/>
    <w:tmpl w:val="420AD270"/>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BE937B5"/>
    <w:multiLevelType w:val="hybridMultilevel"/>
    <w:tmpl w:val="CF92C292"/>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15:restartNumberingAfterBreak="0">
    <w:nsid w:val="35761C02"/>
    <w:multiLevelType w:val="hybridMultilevel"/>
    <w:tmpl w:val="5784FD1E"/>
    <w:lvl w:ilvl="0" w:tplc="E4E00332">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5" w15:restartNumberingAfterBreak="0">
    <w:nsid w:val="3ACA1195"/>
    <w:multiLevelType w:val="hybridMultilevel"/>
    <w:tmpl w:val="4FEC8012"/>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2E17438"/>
    <w:multiLevelType w:val="hybridMultilevel"/>
    <w:tmpl w:val="CE482272"/>
    <w:lvl w:ilvl="0" w:tplc="B47C91EC">
      <w:start w:val="5"/>
      <w:numFmt w:val="bullet"/>
      <w:lvlText w:val="–"/>
      <w:lvlJc w:val="left"/>
      <w:pPr>
        <w:ind w:left="928" w:hanging="360"/>
      </w:pPr>
      <w:rPr>
        <w:rFonts w:ascii="Times New Roman" w:eastAsia="Arial Unicode MS"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0"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1" w15:restartNumberingAfterBreak="0">
    <w:nsid w:val="49A1670B"/>
    <w:multiLevelType w:val="hybridMultilevel"/>
    <w:tmpl w:val="CB9A7C64"/>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4" w15:restartNumberingAfterBreak="0">
    <w:nsid w:val="6CE67114"/>
    <w:multiLevelType w:val="hybridMultilevel"/>
    <w:tmpl w:val="EDD490A4"/>
    <w:lvl w:ilvl="0" w:tplc="0C10293A">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25"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7" w15:restartNumberingAfterBreak="0">
    <w:nsid w:val="79DC46C6"/>
    <w:multiLevelType w:val="hybridMultilevel"/>
    <w:tmpl w:val="9F88B712"/>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8" w15:restartNumberingAfterBreak="0">
    <w:nsid w:val="7BE8539F"/>
    <w:multiLevelType w:val="hybridMultilevel"/>
    <w:tmpl w:val="8B64F4DE"/>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6"/>
  </w:num>
  <w:num w:numId="2">
    <w:abstractNumId w:val="0"/>
  </w:num>
  <w:num w:numId="3">
    <w:abstractNumId w:val="4"/>
  </w:num>
  <w:num w:numId="4">
    <w:abstractNumId w:val="2"/>
  </w:num>
  <w:num w:numId="5">
    <w:abstractNumId w:val="18"/>
  </w:num>
  <w:num w:numId="6">
    <w:abstractNumId w:val="10"/>
  </w:num>
  <w:num w:numId="7">
    <w:abstractNumId w:val="14"/>
  </w:num>
  <w:num w:numId="8">
    <w:abstractNumId w:val="20"/>
  </w:num>
  <w:num w:numId="9">
    <w:abstractNumId w:val="9"/>
  </w:num>
  <w:num w:numId="10">
    <w:abstractNumId w:val="29"/>
  </w:num>
  <w:num w:numId="11">
    <w:abstractNumId w:val="7"/>
  </w:num>
  <w:num w:numId="12">
    <w:abstractNumId w:val="26"/>
  </w:num>
  <w:num w:numId="13">
    <w:abstractNumId w:val="25"/>
  </w:num>
  <w:num w:numId="14">
    <w:abstractNumId w:val="13"/>
  </w:num>
  <w:num w:numId="15">
    <w:abstractNumId w:val="11"/>
  </w:num>
  <w:num w:numId="16">
    <w:abstractNumId w:val="22"/>
  </w:num>
  <w:num w:numId="17">
    <w:abstractNumId w:val="23"/>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27"/>
  </w:num>
  <w:num w:numId="21">
    <w:abstractNumId w:val="8"/>
  </w:num>
  <w:num w:numId="22">
    <w:abstractNumId w:val="21"/>
  </w:num>
  <w:num w:numId="23">
    <w:abstractNumId w:val="19"/>
  </w:num>
  <w:num w:numId="24">
    <w:abstractNumId w:val="15"/>
  </w:num>
  <w:num w:numId="25">
    <w:abstractNumId w:val="28"/>
  </w:num>
  <w:num w:numId="26">
    <w:abstractNumId w:val="12"/>
  </w:num>
  <w:num w:numId="27">
    <w:abstractNumId w:val="17"/>
  </w:num>
  <w:num w:numId="28">
    <w:abstractNumId w:val="5"/>
  </w:num>
  <w:num w:numId="29">
    <w:abstractNumId w:val="6"/>
  </w:num>
  <w:num w:numId="3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proofState w:spelling="clean" w:grammar="clean"/>
  <w:doNotTrackFormatting/>
  <w:documentProtection w:edit="readOnly" w:formatting="1" w:enforcement="0"/>
  <w:defaultTabStop w:val="709"/>
  <w:doNotShadeFormData/>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BB3"/>
    <w:rsid w:val="00001E6E"/>
    <w:rsid w:val="00002298"/>
    <w:rsid w:val="0000244F"/>
    <w:rsid w:val="00003101"/>
    <w:rsid w:val="00003FA8"/>
    <w:rsid w:val="000041C8"/>
    <w:rsid w:val="00005879"/>
    <w:rsid w:val="00005F50"/>
    <w:rsid w:val="00006DDC"/>
    <w:rsid w:val="00012875"/>
    <w:rsid w:val="00013237"/>
    <w:rsid w:val="000132A7"/>
    <w:rsid w:val="0001437C"/>
    <w:rsid w:val="00014BEA"/>
    <w:rsid w:val="0001557F"/>
    <w:rsid w:val="00016369"/>
    <w:rsid w:val="0002088D"/>
    <w:rsid w:val="0002148A"/>
    <w:rsid w:val="0002260B"/>
    <w:rsid w:val="00022D04"/>
    <w:rsid w:val="00024669"/>
    <w:rsid w:val="000247AB"/>
    <w:rsid w:val="00024B4E"/>
    <w:rsid w:val="00024EEB"/>
    <w:rsid w:val="00026D21"/>
    <w:rsid w:val="00027785"/>
    <w:rsid w:val="0003077F"/>
    <w:rsid w:val="000323B4"/>
    <w:rsid w:val="0003241E"/>
    <w:rsid w:val="00033754"/>
    <w:rsid w:val="00035750"/>
    <w:rsid w:val="000357D5"/>
    <w:rsid w:val="00035D91"/>
    <w:rsid w:val="00037D66"/>
    <w:rsid w:val="00037E1B"/>
    <w:rsid w:val="0004007C"/>
    <w:rsid w:val="0004070E"/>
    <w:rsid w:val="00040972"/>
    <w:rsid w:val="00041456"/>
    <w:rsid w:val="00042EEA"/>
    <w:rsid w:val="0004316E"/>
    <w:rsid w:val="000433CC"/>
    <w:rsid w:val="0004341A"/>
    <w:rsid w:val="0004370F"/>
    <w:rsid w:val="000447DF"/>
    <w:rsid w:val="00050187"/>
    <w:rsid w:val="00050F03"/>
    <w:rsid w:val="000515BD"/>
    <w:rsid w:val="000519A7"/>
    <w:rsid w:val="00051FE9"/>
    <w:rsid w:val="00052E40"/>
    <w:rsid w:val="00054A48"/>
    <w:rsid w:val="00055226"/>
    <w:rsid w:val="00055602"/>
    <w:rsid w:val="00055829"/>
    <w:rsid w:val="00055994"/>
    <w:rsid w:val="000574F0"/>
    <w:rsid w:val="00060AD8"/>
    <w:rsid w:val="000625D3"/>
    <w:rsid w:val="00062C37"/>
    <w:rsid w:val="00063367"/>
    <w:rsid w:val="000639BD"/>
    <w:rsid w:val="00063D02"/>
    <w:rsid w:val="00064221"/>
    <w:rsid w:val="0006570B"/>
    <w:rsid w:val="00065A96"/>
    <w:rsid w:val="00066AB5"/>
    <w:rsid w:val="00067F1B"/>
    <w:rsid w:val="000707B9"/>
    <w:rsid w:val="00070F0D"/>
    <w:rsid w:val="00073088"/>
    <w:rsid w:val="00073282"/>
    <w:rsid w:val="00073680"/>
    <w:rsid w:val="00074A6B"/>
    <w:rsid w:val="00077440"/>
    <w:rsid w:val="000775E4"/>
    <w:rsid w:val="00077F55"/>
    <w:rsid w:val="000808A6"/>
    <w:rsid w:val="00080AD1"/>
    <w:rsid w:val="00081749"/>
    <w:rsid w:val="000822B3"/>
    <w:rsid w:val="00083159"/>
    <w:rsid w:val="00084A72"/>
    <w:rsid w:val="000909E6"/>
    <w:rsid w:val="000950B8"/>
    <w:rsid w:val="00095939"/>
    <w:rsid w:val="00096DA9"/>
    <w:rsid w:val="0009742B"/>
    <w:rsid w:val="00097E03"/>
    <w:rsid w:val="000A0E5C"/>
    <w:rsid w:val="000A3528"/>
    <w:rsid w:val="000A40E5"/>
    <w:rsid w:val="000A4184"/>
    <w:rsid w:val="000A4F1F"/>
    <w:rsid w:val="000A6D92"/>
    <w:rsid w:val="000B18D1"/>
    <w:rsid w:val="000B3A09"/>
    <w:rsid w:val="000B4FF0"/>
    <w:rsid w:val="000B5129"/>
    <w:rsid w:val="000B54AD"/>
    <w:rsid w:val="000B66C3"/>
    <w:rsid w:val="000B6FC3"/>
    <w:rsid w:val="000C06B0"/>
    <w:rsid w:val="000C3AEA"/>
    <w:rsid w:val="000C4A62"/>
    <w:rsid w:val="000C55DD"/>
    <w:rsid w:val="000C5666"/>
    <w:rsid w:val="000C6C8F"/>
    <w:rsid w:val="000D09F8"/>
    <w:rsid w:val="000D2139"/>
    <w:rsid w:val="000D3D93"/>
    <w:rsid w:val="000D4238"/>
    <w:rsid w:val="000D4631"/>
    <w:rsid w:val="000D49D0"/>
    <w:rsid w:val="000D4C74"/>
    <w:rsid w:val="000D4EC4"/>
    <w:rsid w:val="000D6F2A"/>
    <w:rsid w:val="000D7676"/>
    <w:rsid w:val="000D7811"/>
    <w:rsid w:val="000D7817"/>
    <w:rsid w:val="000E1438"/>
    <w:rsid w:val="000E23C3"/>
    <w:rsid w:val="000E3FA4"/>
    <w:rsid w:val="000E4C2A"/>
    <w:rsid w:val="000E5BF6"/>
    <w:rsid w:val="000E5CA2"/>
    <w:rsid w:val="000E7836"/>
    <w:rsid w:val="000F18E0"/>
    <w:rsid w:val="000F1CA1"/>
    <w:rsid w:val="000F3344"/>
    <w:rsid w:val="000F3E85"/>
    <w:rsid w:val="000F49DE"/>
    <w:rsid w:val="000F6EB2"/>
    <w:rsid w:val="000F75F4"/>
    <w:rsid w:val="00100CE4"/>
    <w:rsid w:val="001015E5"/>
    <w:rsid w:val="00102B40"/>
    <w:rsid w:val="00103D6E"/>
    <w:rsid w:val="00103DD3"/>
    <w:rsid w:val="00104832"/>
    <w:rsid w:val="0010509C"/>
    <w:rsid w:val="00105845"/>
    <w:rsid w:val="00105C24"/>
    <w:rsid w:val="00106B43"/>
    <w:rsid w:val="00107E18"/>
    <w:rsid w:val="00107F14"/>
    <w:rsid w:val="001104E8"/>
    <w:rsid w:val="00110D11"/>
    <w:rsid w:val="0011233B"/>
    <w:rsid w:val="0011250A"/>
    <w:rsid w:val="00113E96"/>
    <w:rsid w:val="0011403A"/>
    <w:rsid w:val="00114D28"/>
    <w:rsid w:val="0011500B"/>
    <w:rsid w:val="00115513"/>
    <w:rsid w:val="00117D77"/>
    <w:rsid w:val="00117DC9"/>
    <w:rsid w:val="00120C01"/>
    <w:rsid w:val="00121E75"/>
    <w:rsid w:val="00122B8E"/>
    <w:rsid w:val="001237CB"/>
    <w:rsid w:val="0012433F"/>
    <w:rsid w:val="00124A17"/>
    <w:rsid w:val="0012563B"/>
    <w:rsid w:val="001279C2"/>
    <w:rsid w:val="00127F03"/>
    <w:rsid w:val="00127F74"/>
    <w:rsid w:val="001307AF"/>
    <w:rsid w:val="00130BDF"/>
    <w:rsid w:val="00130D5A"/>
    <w:rsid w:val="00130E7E"/>
    <w:rsid w:val="001311A2"/>
    <w:rsid w:val="0013283D"/>
    <w:rsid w:val="00133552"/>
    <w:rsid w:val="00133899"/>
    <w:rsid w:val="00133CDA"/>
    <w:rsid w:val="00133DCE"/>
    <w:rsid w:val="00134450"/>
    <w:rsid w:val="00135278"/>
    <w:rsid w:val="00135791"/>
    <w:rsid w:val="00135DE4"/>
    <w:rsid w:val="001376C7"/>
    <w:rsid w:val="0013772B"/>
    <w:rsid w:val="001418AE"/>
    <w:rsid w:val="001434D7"/>
    <w:rsid w:val="001438A6"/>
    <w:rsid w:val="00144EA3"/>
    <w:rsid w:val="0014560F"/>
    <w:rsid w:val="001456E3"/>
    <w:rsid w:val="00145C5D"/>
    <w:rsid w:val="0014710B"/>
    <w:rsid w:val="0014741E"/>
    <w:rsid w:val="0014787A"/>
    <w:rsid w:val="00150294"/>
    <w:rsid w:val="00150ABE"/>
    <w:rsid w:val="001510D5"/>
    <w:rsid w:val="001526C4"/>
    <w:rsid w:val="00152B2B"/>
    <w:rsid w:val="00152DA4"/>
    <w:rsid w:val="00153B02"/>
    <w:rsid w:val="001542CE"/>
    <w:rsid w:val="001552C1"/>
    <w:rsid w:val="00155706"/>
    <w:rsid w:val="0015670A"/>
    <w:rsid w:val="001612DA"/>
    <w:rsid w:val="00162D06"/>
    <w:rsid w:val="00163234"/>
    <w:rsid w:val="001638C4"/>
    <w:rsid w:val="00163D2B"/>
    <w:rsid w:val="00163D38"/>
    <w:rsid w:val="00164422"/>
    <w:rsid w:val="00164489"/>
    <w:rsid w:val="00165087"/>
    <w:rsid w:val="001656D5"/>
    <w:rsid w:val="0016651E"/>
    <w:rsid w:val="00167DD5"/>
    <w:rsid w:val="0017025B"/>
    <w:rsid w:val="0017188D"/>
    <w:rsid w:val="001722B2"/>
    <w:rsid w:val="00173A90"/>
    <w:rsid w:val="00176669"/>
    <w:rsid w:val="0017692B"/>
    <w:rsid w:val="00176A1E"/>
    <w:rsid w:val="00176B06"/>
    <w:rsid w:val="00177AEF"/>
    <w:rsid w:val="00177FBD"/>
    <w:rsid w:val="0018136A"/>
    <w:rsid w:val="00181D91"/>
    <w:rsid w:val="00185EA7"/>
    <w:rsid w:val="0018730F"/>
    <w:rsid w:val="00191690"/>
    <w:rsid w:val="00193364"/>
    <w:rsid w:val="001936F5"/>
    <w:rsid w:val="00193AED"/>
    <w:rsid w:val="00194989"/>
    <w:rsid w:val="00195AF4"/>
    <w:rsid w:val="00196160"/>
    <w:rsid w:val="00196353"/>
    <w:rsid w:val="001964AF"/>
    <w:rsid w:val="001969E4"/>
    <w:rsid w:val="00197EEA"/>
    <w:rsid w:val="001A00C8"/>
    <w:rsid w:val="001A031E"/>
    <w:rsid w:val="001A03EB"/>
    <w:rsid w:val="001A05F4"/>
    <w:rsid w:val="001A1DE2"/>
    <w:rsid w:val="001A3C23"/>
    <w:rsid w:val="001A46D1"/>
    <w:rsid w:val="001A59E7"/>
    <w:rsid w:val="001A5A67"/>
    <w:rsid w:val="001A5E40"/>
    <w:rsid w:val="001A61A5"/>
    <w:rsid w:val="001A62AD"/>
    <w:rsid w:val="001A69EB"/>
    <w:rsid w:val="001A6A51"/>
    <w:rsid w:val="001A7ACB"/>
    <w:rsid w:val="001B0230"/>
    <w:rsid w:val="001B15C7"/>
    <w:rsid w:val="001B32BB"/>
    <w:rsid w:val="001B399E"/>
    <w:rsid w:val="001B3E0F"/>
    <w:rsid w:val="001B4F00"/>
    <w:rsid w:val="001B543E"/>
    <w:rsid w:val="001B5E17"/>
    <w:rsid w:val="001B71C6"/>
    <w:rsid w:val="001C12E4"/>
    <w:rsid w:val="001C1CA4"/>
    <w:rsid w:val="001C2853"/>
    <w:rsid w:val="001C39D5"/>
    <w:rsid w:val="001C3AFA"/>
    <w:rsid w:val="001C4633"/>
    <w:rsid w:val="001C491F"/>
    <w:rsid w:val="001C5CFA"/>
    <w:rsid w:val="001D146D"/>
    <w:rsid w:val="001D1CC0"/>
    <w:rsid w:val="001D3A17"/>
    <w:rsid w:val="001D6217"/>
    <w:rsid w:val="001D6FD2"/>
    <w:rsid w:val="001D7D40"/>
    <w:rsid w:val="001D7E32"/>
    <w:rsid w:val="001E04D9"/>
    <w:rsid w:val="001E0808"/>
    <w:rsid w:val="001E0CC2"/>
    <w:rsid w:val="001E0F95"/>
    <w:rsid w:val="001E13A9"/>
    <w:rsid w:val="001E3134"/>
    <w:rsid w:val="001E3DCC"/>
    <w:rsid w:val="001E60D4"/>
    <w:rsid w:val="001E68E9"/>
    <w:rsid w:val="001F38F4"/>
    <w:rsid w:val="001F4A26"/>
    <w:rsid w:val="001F51A1"/>
    <w:rsid w:val="001F5376"/>
    <w:rsid w:val="001F540A"/>
    <w:rsid w:val="001F5A89"/>
    <w:rsid w:val="001F7F17"/>
    <w:rsid w:val="001F7FAE"/>
    <w:rsid w:val="00200143"/>
    <w:rsid w:val="00200328"/>
    <w:rsid w:val="00202699"/>
    <w:rsid w:val="00202CFB"/>
    <w:rsid w:val="0020308F"/>
    <w:rsid w:val="00203889"/>
    <w:rsid w:val="00203E5F"/>
    <w:rsid w:val="00204234"/>
    <w:rsid w:val="00204DAF"/>
    <w:rsid w:val="00205076"/>
    <w:rsid w:val="002061E3"/>
    <w:rsid w:val="00207EF0"/>
    <w:rsid w:val="00211468"/>
    <w:rsid w:val="00213B27"/>
    <w:rsid w:val="00213DC2"/>
    <w:rsid w:val="002142B2"/>
    <w:rsid w:val="00214CF3"/>
    <w:rsid w:val="002150B1"/>
    <w:rsid w:val="00215791"/>
    <w:rsid w:val="00220008"/>
    <w:rsid w:val="00220D2C"/>
    <w:rsid w:val="00221760"/>
    <w:rsid w:val="00221B52"/>
    <w:rsid w:val="002225DF"/>
    <w:rsid w:val="00223E29"/>
    <w:rsid w:val="00224765"/>
    <w:rsid w:val="0022489C"/>
    <w:rsid w:val="00226F33"/>
    <w:rsid w:val="00227BB5"/>
    <w:rsid w:val="002306E6"/>
    <w:rsid w:val="0023088E"/>
    <w:rsid w:val="00230DE1"/>
    <w:rsid w:val="00231036"/>
    <w:rsid w:val="002327A3"/>
    <w:rsid w:val="002329D2"/>
    <w:rsid w:val="00235791"/>
    <w:rsid w:val="00236623"/>
    <w:rsid w:val="002369CD"/>
    <w:rsid w:val="00236C73"/>
    <w:rsid w:val="00236EA6"/>
    <w:rsid w:val="00237F78"/>
    <w:rsid w:val="002400DB"/>
    <w:rsid w:val="002405A5"/>
    <w:rsid w:val="00242E58"/>
    <w:rsid w:val="00243751"/>
    <w:rsid w:val="00243C94"/>
    <w:rsid w:val="00244533"/>
    <w:rsid w:val="00244966"/>
    <w:rsid w:val="00244DEB"/>
    <w:rsid w:val="00245302"/>
    <w:rsid w:val="0024712A"/>
    <w:rsid w:val="002502D9"/>
    <w:rsid w:val="00250AA2"/>
    <w:rsid w:val="002519DC"/>
    <w:rsid w:val="00251E1F"/>
    <w:rsid w:val="00253260"/>
    <w:rsid w:val="00254973"/>
    <w:rsid w:val="002555F2"/>
    <w:rsid w:val="0025651D"/>
    <w:rsid w:val="00256819"/>
    <w:rsid w:val="002579F2"/>
    <w:rsid w:val="00260ABB"/>
    <w:rsid w:val="00262426"/>
    <w:rsid w:val="0026305D"/>
    <w:rsid w:val="002642B2"/>
    <w:rsid w:val="00264EF8"/>
    <w:rsid w:val="00264FFF"/>
    <w:rsid w:val="00266AF8"/>
    <w:rsid w:val="002676D6"/>
    <w:rsid w:val="00267C4D"/>
    <w:rsid w:val="00267DF4"/>
    <w:rsid w:val="00267EF6"/>
    <w:rsid w:val="00270259"/>
    <w:rsid w:val="002708A8"/>
    <w:rsid w:val="002710E9"/>
    <w:rsid w:val="002717A6"/>
    <w:rsid w:val="002723DE"/>
    <w:rsid w:val="002730D2"/>
    <w:rsid w:val="002748EB"/>
    <w:rsid w:val="00280156"/>
    <w:rsid w:val="00281E3F"/>
    <w:rsid w:val="00283792"/>
    <w:rsid w:val="00283899"/>
    <w:rsid w:val="00284DA5"/>
    <w:rsid w:val="0028591A"/>
    <w:rsid w:val="002860DA"/>
    <w:rsid w:val="002861A2"/>
    <w:rsid w:val="002865BD"/>
    <w:rsid w:val="00287A73"/>
    <w:rsid w:val="00287D89"/>
    <w:rsid w:val="002901C0"/>
    <w:rsid w:val="00290DF9"/>
    <w:rsid w:val="0029213C"/>
    <w:rsid w:val="00292BED"/>
    <w:rsid w:val="00294351"/>
    <w:rsid w:val="00294776"/>
    <w:rsid w:val="00296561"/>
    <w:rsid w:val="0029737E"/>
    <w:rsid w:val="00297956"/>
    <w:rsid w:val="00297CB8"/>
    <w:rsid w:val="002A33CD"/>
    <w:rsid w:val="002A481B"/>
    <w:rsid w:val="002A4FFB"/>
    <w:rsid w:val="002A52E5"/>
    <w:rsid w:val="002A5608"/>
    <w:rsid w:val="002A5818"/>
    <w:rsid w:val="002A618B"/>
    <w:rsid w:val="002B116F"/>
    <w:rsid w:val="002B17B7"/>
    <w:rsid w:val="002B18A6"/>
    <w:rsid w:val="002B1FAD"/>
    <w:rsid w:val="002B3793"/>
    <w:rsid w:val="002B416F"/>
    <w:rsid w:val="002B4633"/>
    <w:rsid w:val="002B4782"/>
    <w:rsid w:val="002B4924"/>
    <w:rsid w:val="002B5DBF"/>
    <w:rsid w:val="002B6487"/>
    <w:rsid w:val="002C048E"/>
    <w:rsid w:val="002C0771"/>
    <w:rsid w:val="002C1F99"/>
    <w:rsid w:val="002C3A1E"/>
    <w:rsid w:val="002C417E"/>
    <w:rsid w:val="002C43AD"/>
    <w:rsid w:val="002C54A5"/>
    <w:rsid w:val="002C605C"/>
    <w:rsid w:val="002C67AD"/>
    <w:rsid w:val="002C7DB7"/>
    <w:rsid w:val="002D0DF6"/>
    <w:rsid w:val="002D0F4E"/>
    <w:rsid w:val="002D125E"/>
    <w:rsid w:val="002D1D5D"/>
    <w:rsid w:val="002D4EE7"/>
    <w:rsid w:val="002D58D7"/>
    <w:rsid w:val="002D625B"/>
    <w:rsid w:val="002D68D5"/>
    <w:rsid w:val="002D7EF2"/>
    <w:rsid w:val="002D7FA4"/>
    <w:rsid w:val="002E057E"/>
    <w:rsid w:val="002E26C0"/>
    <w:rsid w:val="002E2C56"/>
    <w:rsid w:val="002E32AD"/>
    <w:rsid w:val="002E4010"/>
    <w:rsid w:val="002E494B"/>
    <w:rsid w:val="002E63E3"/>
    <w:rsid w:val="002E7129"/>
    <w:rsid w:val="002F0397"/>
    <w:rsid w:val="002F09C3"/>
    <w:rsid w:val="002F0AF8"/>
    <w:rsid w:val="002F0D4A"/>
    <w:rsid w:val="002F1411"/>
    <w:rsid w:val="002F19DD"/>
    <w:rsid w:val="002F1BF4"/>
    <w:rsid w:val="002F66CB"/>
    <w:rsid w:val="002F68E0"/>
    <w:rsid w:val="002F6F22"/>
    <w:rsid w:val="002F793C"/>
    <w:rsid w:val="002F7B0F"/>
    <w:rsid w:val="003010FB"/>
    <w:rsid w:val="00303AD4"/>
    <w:rsid w:val="0030507E"/>
    <w:rsid w:val="003050BB"/>
    <w:rsid w:val="00305AA1"/>
    <w:rsid w:val="003107A8"/>
    <w:rsid w:val="00310EEF"/>
    <w:rsid w:val="00311EE6"/>
    <w:rsid w:val="00313DC5"/>
    <w:rsid w:val="003156B5"/>
    <w:rsid w:val="00316036"/>
    <w:rsid w:val="00316517"/>
    <w:rsid w:val="003175D7"/>
    <w:rsid w:val="00317C63"/>
    <w:rsid w:val="00317E1F"/>
    <w:rsid w:val="0032023D"/>
    <w:rsid w:val="0032062E"/>
    <w:rsid w:val="00321E32"/>
    <w:rsid w:val="003221FE"/>
    <w:rsid w:val="003231CE"/>
    <w:rsid w:val="003251DD"/>
    <w:rsid w:val="00325394"/>
    <w:rsid w:val="00326D03"/>
    <w:rsid w:val="00327135"/>
    <w:rsid w:val="00327919"/>
    <w:rsid w:val="0033046B"/>
    <w:rsid w:val="00330C59"/>
    <w:rsid w:val="00330E95"/>
    <w:rsid w:val="00333191"/>
    <w:rsid w:val="003350B1"/>
    <w:rsid w:val="003357D4"/>
    <w:rsid w:val="003359EE"/>
    <w:rsid w:val="0033664C"/>
    <w:rsid w:val="00337B25"/>
    <w:rsid w:val="00341B07"/>
    <w:rsid w:val="003420F7"/>
    <w:rsid w:val="003447CC"/>
    <w:rsid w:val="0034488B"/>
    <w:rsid w:val="00344C9B"/>
    <w:rsid w:val="00345EE7"/>
    <w:rsid w:val="0034705D"/>
    <w:rsid w:val="00350122"/>
    <w:rsid w:val="0035076D"/>
    <w:rsid w:val="0035190E"/>
    <w:rsid w:val="00351F6D"/>
    <w:rsid w:val="00352338"/>
    <w:rsid w:val="003526A1"/>
    <w:rsid w:val="00353A5E"/>
    <w:rsid w:val="00353BCA"/>
    <w:rsid w:val="00353D40"/>
    <w:rsid w:val="003546CD"/>
    <w:rsid w:val="0035580F"/>
    <w:rsid w:val="003561BD"/>
    <w:rsid w:val="0035653D"/>
    <w:rsid w:val="0035670C"/>
    <w:rsid w:val="00357357"/>
    <w:rsid w:val="00360395"/>
    <w:rsid w:val="00361CF0"/>
    <w:rsid w:val="00363A21"/>
    <w:rsid w:val="00363B09"/>
    <w:rsid w:val="00363B44"/>
    <w:rsid w:val="0036434C"/>
    <w:rsid w:val="00364E6A"/>
    <w:rsid w:val="0036511A"/>
    <w:rsid w:val="00365685"/>
    <w:rsid w:val="003658F4"/>
    <w:rsid w:val="00366031"/>
    <w:rsid w:val="00366312"/>
    <w:rsid w:val="00366AF7"/>
    <w:rsid w:val="00366B79"/>
    <w:rsid w:val="00366E42"/>
    <w:rsid w:val="00367EF9"/>
    <w:rsid w:val="00370204"/>
    <w:rsid w:val="00370D8C"/>
    <w:rsid w:val="00370EA7"/>
    <w:rsid w:val="00371C3F"/>
    <w:rsid w:val="00371D54"/>
    <w:rsid w:val="00372D30"/>
    <w:rsid w:val="00372EE9"/>
    <w:rsid w:val="003731B2"/>
    <w:rsid w:val="00374369"/>
    <w:rsid w:val="003746BA"/>
    <w:rsid w:val="00374FED"/>
    <w:rsid w:val="00375B5A"/>
    <w:rsid w:val="00377110"/>
    <w:rsid w:val="00380038"/>
    <w:rsid w:val="003802C9"/>
    <w:rsid w:val="003808DC"/>
    <w:rsid w:val="00382BC2"/>
    <w:rsid w:val="00383A97"/>
    <w:rsid w:val="00384F7D"/>
    <w:rsid w:val="00385B2A"/>
    <w:rsid w:val="003874FF"/>
    <w:rsid w:val="0038796F"/>
    <w:rsid w:val="00390892"/>
    <w:rsid w:val="00391249"/>
    <w:rsid w:val="00392A38"/>
    <w:rsid w:val="00392E02"/>
    <w:rsid w:val="00392E73"/>
    <w:rsid w:val="00393046"/>
    <w:rsid w:val="00393676"/>
    <w:rsid w:val="003960FF"/>
    <w:rsid w:val="003A1B74"/>
    <w:rsid w:val="003A2008"/>
    <w:rsid w:val="003A4B40"/>
    <w:rsid w:val="003A616A"/>
    <w:rsid w:val="003A6664"/>
    <w:rsid w:val="003A68BE"/>
    <w:rsid w:val="003B029B"/>
    <w:rsid w:val="003B089C"/>
    <w:rsid w:val="003B0E56"/>
    <w:rsid w:val="003B0EEB"/>
    <w:rsid w:val="003B12B1"/>
    <w:rsid w:val="003B1EA4"/>
    <w:rsid w:val="003B27FE"/>
    <w:rsid w:val="003B2B7E"/>
    <w:rsid w:val="003B46E4"/>
    <w:rsid w:val="003B58E9"/>
    <w:rsid w:val="003B7C02"/>
    <w:rsid w:val="003C1857"/>
    <w:rsid w:val="003C20A9"/>
    <w:rsid w:val="003C2EE9"/>
    <w:rsid w:val="003C3E4C"/>
    <w:rsid w:val="003C4628"/>
    <w:rsid w:val="003C4D52"/>
    <w:rsid w:val="003C5F1F"/>
    <w:rsid w:val="003C70DC"/>
    <w:rsid w:val="003C7E75"/>
    <w:rsid w:val="003D0AD7"/>
    <w:rsid w:val="003D1FDF"/>
    <w:rsid w:val="003D2C57"/>
    <w:rsid w:val="003D3D79"/>
    <w:rsid w:val="003D45A8"/>
    <w:rsid w:val="003D58EA"/>
    <w:rsid w:val="003D5BC6"/>
    <w:rsid w:val="003D60F8"/>
    <w:rsid w:val="003D6647"/>
    <w:rsid w:val="003D6F95"/>
    <w:rsid w:val="003D7F0B"/>
    <w:rsid w:val="003E0183"/>
    <w:rsid w:val="003E1B40"/>
    <w:rsid w:val="003E21AA"/>
    <w:rsid w:val="003E25AF"/>
    <w:rsid w:val="003E29D8"/>
    <w:rsid w:val="003E3752"/>
    <w:rsid w:val="003E425D"/>
    <w:rsid w:val="003E5345"/>
    <w:rsid w:val="003E662F"/>
    <w:rsid w:val="003E6761"/>
    <w:rsid w:val="003E6E37"/>
    <w:rsid w:val="003E78D3"/>
    <w:rsid w:val="003F011C"/>
    <w:rsid w:val="003F053D"/>
    <w:rsid w:val="003F22D4"/>
    <w:rsid w:val="003F2F66"/>
    <w:rsid w:val="003F3291"/>
    <w:rsid w:val="003F4DE1"/>
    <w:rsid w:val="003F54EE"/>
    <w:rsid w:val="003F5527"/>
    <w:rsid w:val="003F666E"/>
    <w:rsid w:val="003F7C68"/>
    <w:rsid w:val="004014B6"/>
    <w:rsid w:val="00402386"/>
    <w:rsid w:val="0040332B"/>
    <w:rsid w:val="004036BD"/>
    <w:rsid w:val="00403BE9"/>
    <w:rsid w:val="00405798"/>
    <w:rsid w:val="00407FC9"/>
    <w:rsid w:val="0041207E"/>
    <w:rsid w:val="0041529C"/>
    <w:rsid w:val="004154EF"/>
    <w:rsid w:val="0041706E"/>
    <w:rsid w:val="004174D0"/>
    <w:rsid w:val="00417A7B"/>
    <w:rsid w:val="004207C9"/>
    <w:rsid w:val="00421E08"/>
    <w:rsid w:val="00424DE7"/>
    <w:rsid w:val="00425341"/>
    <w:rsid w:val="00426F97"/>
    <w:rsid w:val="0042740F"/>
    <w:rsid w:val="0042743E"/>
    <w:rsid w:val="004305CA"/>
    <w:rsid w:val="00430600"/>
    <w:rsid w:val="00431837"/>
    <w:rsid w:val="0043202D"/>
    <w:rsid w:val="0043342C"/>
    <w:rsid w:val="004344CF"/>
    <w:rsid w:val="004355D4"/>
    <w:rsid w:val="00435DE3"/>
    <w:rsid w:val="004363E2"/>
    <w:rsid w:val="004412AA"/>
    <w:rsid w:val="00441311"/>
    <w:rsid w:val="00441E07"/>
    <w:rsid w:val="0044243B"/>
    <w:rsid w:val="0044403E"/>
    <w:rsid w:val="0044486B"/>
    <w:rsid w:val="00444EE0"/>
    <w:rsid w:val="00445885"/>
    <w:rsid w:val="00451AD9"/>
    <w:rsid w:val="00452754"/>
    <w:rsid w:val="00452813"/>
    <w:rsid w:val="00452E8B"/>
    <w:rsid w:val="00454279"/>
    <w:rsid w:val="004550AD"/>
    <w:rsid w:val="00455E0E"/>
    <w:rsid w:val="00456EEA"/>
    <w:rsid w:val="004603FE"/>
    <w:rsid w:val="0046052B"/>
    <w:rsid w:val="00461CF5"/>
    <w:rsid w:val="00461EAB"/>
    <w:rsid w:val="00462DAF"/>
    <w:rsid w:val="004639FF"/>
    <w:rsid w:val="00463E23"/>
    <w:rsid w:val="00464038"/>
    <w:rsid w:val="0046507E"/>
    <w:rsid w:val="0046681E"/>
    <w:rsid w:val="00466C44"/>
    <w:rsid w:val="0046700F"/>
    <w:rsid w:val="00470007"/>
    <w:rsid w:val="00471725"/>
    <w:rsid w:val="0047181A"/>
    <w:rsid w:val="00471B72"/>
    <w:rsid w:val="004728A5"/>
    <w:rsid w:val="00474E8F"/>
    <w:rsid w:val="00475DF2"/>
    <w:rsid w:val="00476FD6"/>
    <w:rsid w:val="004770AB"/>
    <w:rsid w:val="00477730"/>
    <w:rsid w:val="00477782"/>
    <w:rsid w:val="00480AA0"/>
    <w:rsid w:val="00483677"/>
    <w:rsid w:val="004846EB"/>
    <w:rsid w:val="0048556E"/>
    <w:rsid w:val="00485930"/>
    <w:rsid w:val="00485C2D"/>
    <w:rsid w:val="004865BE"/>
    <w:rsid w:val="004872D8"/>
    <w:rsid w:val="00487C86"/>
    <w:rsid w:val="004904EC"/>
    <w:rsid w:val="0049091C"/>
    <w:rsid w:val="00490A2C"/>
    <w:rsid w:val="00493B3F"/>
    <w:rsid w:val="00493CC9"/>
    <w:rsid w:val="00494EB2"/>
    <w:rsid w:val="00495181"/>
    <w:rsid w:val="004958F6"/>
    <w:rsid w:val="00495CEB"/>
    <w:rsid w:val="004963A2"/>
    <w:rsid w:val="0049640D"/>
    <w:rsid w:val="004977D1"/>
    <w:rsid w:val="004A016F"/>
    <w:rsid w:val="004A0190"/>
    <w:rsid w:val="004A0B64"/>
    <w:rsid w:val="004A16C7"/>
    <w:rsid w:val="004A1BC9"/>
    <w:rsid w:val="004A253C"/>
    <w:rsid w:val="004A32B0"/>
    <w:rsid w:val="004A5B59"/>
    <w:rsid w:val="004A7AB4"/>
    <w:rsid w:val="004A7C43"/>
    <w:rsid w:val="004B03FC"/>
    <w:rsid w:val="004B0EC1"/>
    <w:rsid w:val="004B429F"/>
    <w:rsid w:val="004B63C8"/>
    <w:rsid w:val="004B68CE"/>
    <w:rsid w:val="004C4DE9"/>
    <w:rsid w:val="004C5E8F"/>
    <w:rsid w:val="004C6616"/>
    <w:rsid w:val="004C6EE5"/>
    <w:rsid w:val="004C77DD"/>
    <w:rsid w:val="004D0D0D"/>
    <w:rsid w:val="004D0DBF"/>
    <w:rsid w:val="004D1EB8"/>
    <w:rsid w:val="004D2085"/>
    <w:rsid w:val="004D45E0"/>
    <w:rsid w:val="004D4BFF"/>
    <w:rsid w:val="004D525D"/>
    <w:rsid w:val="004D5B5E"/>
    <w:rsid w:val="004D5BAE"/>
    <w:rsid w:val="004D6567"/>
    <w:rsid w:val="004D7652"/>
    <w:rsid w:val="004E05DD"/>
    <w:rsid w:val="004E0A88"/>
    <w:rsid w:val="004E1028"/>
    <w:rsid w:val="004E2685"/>
    <w:rsid w:val="004E38EC"/>
    <w:rsid w:val="004E4CE0"/>
    <w:rsid w:val="004E508E"/>
    <w:rsid w:val="004E59A7"/>
    <w:rsid w:val="004E5D31"/>
    <w:rsid w:val="004E739C"/>
    <w:rsid w:val="004E7911"/>
    <w:rsid w:val="004E7A57"/>
    <w:rsid w:val="004F5215"/>
    <w:rsid w:val="004F5D0B"/>
    <w:rsid w:val="004F6544"/>
    <w:rsid w:val="004F68DB"/>
    <w:rsid w:val="004F7C02"/>
    <w:rsid w:val="00502306"/>
    <w:rsid w:val="005035BF"/>
    <w:rsid w:val="0050473F"/>
    <w:rsid w:val="005047F6"/>
    <w:rsid w:val="0050489A"/>
    <w:rsid w:val="00506F98"/>
    <w:rsid w:val="0051291A"/>
    <w:rsid w:val="00512BAA"/>
    <w:rsid w:val="00512EC7"/>
    <w:rsid w:val="00513EDE"/>
    <w:rsid w:val="00513F1C"/>
    <w:rsid w:val="005142A7"/>
    <w:rsid w:val="005154F8"/>
    <w:rsid w:val="005156DB"/>
    <w:rsid w:val="00515DF7"/>
    <w:rsid w:val="005207CF"/>
    <w:rsid w:val="00521619"/>
    <w:rsid w:val="00521B77"/>
    <w:rsid w:val="0052207F"/>
    <w:rsid w:val="00522A9D"/>
    <w:rsid w:val="0052515A"/>
    <w:rsid w:val="0052574E"/>
    <w:rsid w:val="00526098"/>
    <w:rsid w:val="0052662B"/>
    <w:rsid w:val="00530120"/>
    <w:rsid w:val="0053047A"/>
    <w:rsid w:val="005332B6"/>
    <w:rsid w:val="005336C1"/>
    <w:rsid w:val="00535169"/>
    <w:rsid w:val="00536D83"/>
    <w:rsid w:val="00536F4B"/>
    <w:rsid w:val="00537596"/>
    <w:rsid w:val="00541AF4"/>
    <w:rsid w:val="0054224F"/>
    <w:rsid w:val="0054278F"/>
    <w:rsid w:val="00542909"/>
    <w:rsid w:val="00542AC5"/>
    <w:rsid w:val="00544BD7"/>
    <w:rsid w:val="00546E72"/>
    <w:rsid w:val="005472C0"/>
    <w:rsid w:val="00550409"/>
    <w:rsid w:val="00550AB7"/>
    <w:rsid w:val="00550D41"/>
    <w:rsid w:val="00551854"/>
    <w:rsid w:val="00551B8D"/>
    <w:rsid w:val="00551C5F"/>
    <w:rsid w:val="005520D2"/>
    <w:rsid w:val="00552388"/>
    <w:rsid w:val="00552D45"/>
    <w:rsid w:val="00553E49"/>
    <w:rsid w:val="005552BE"/>
    <w:rsid w:val="00555A83"/>
    <w:rsid w:val="00555C6D"/>
    <w:rsid w:val="005560C1"/>
    <w:rsid w:val="005563BF"/>
    <w:rsid w:val="00556899"/>
    <w:rsid w:val="005569EE"/>
    <w:rsid w:val="00557C79"/>
    <w:rsid w:val="00560DD5"/>
    <w:rsid w:val="00561D69"/>
    <w:rsid w:val="005633BE"/>
    <w:rsid w:val="00563A79"/>
    <w:rsid w:val="0056413E"/>
    <w:rsid w:val="00565B56"/>
    <w:rsid w:val="00566950"/>
    <w:rsid w:val="00566A10"/>
    <w:rsid w:val="00567343"/>
    <w:rsid w:val="005702B5"/>
    <w:rsid w:val="00571B83"/>
    <w:rsid w:val="00571C6E"/>
    <w:rsid w:val="00572739"/>
    <w:rsid w:val="00573283"/>
    <w:rsid w:val="00573540"/>
    <w:rsid w:val="00574747"/>
    <w:rsid w:val="005747A0"/>
    <w:rsid w:val="00574945"/>
    <w:rsid w:val="00575A46"/>
    <w:rsid w:val="005766F4"/>
    <w:rsid w:val="00576D89"/>
    <w:rsid w:val="005770EA"/>
    <w:rsid w:val="0057744E"/>
    <w:rsid w:val="0057785B"/>
    <w:rsid w:val="005802E4"/>
    <w:rsid w:val="005803CA"/>
    <w:rsid w:val="005807B9"/>
    <w:rsid w:val="0058635F"/>
    <w:rsid w:val="00586AF9"/>
    <w:rsid w:val="0059015A"/>
    <w:rsid w:val="00590264"/>
    <w:rsid w:val="005917AF"/>
    <w:rsid w:val="00591A08"/>
    <w:rsid w:val="00592804"/>
    <w:rsid w:val="00593605"/>
    <w:rsid w:val="0059375F"/>
    <w:rsid w:val="00593FB9"/>
    <w:rsid w:val="005944A3"/>
    <w:rsid w:val="00595503"/>
    <w:rsid w:val="00595A3F"/>
    <w:rsid w:val="00595B56"/>
    <w:rsid w:val="00596432"/>
    <w:rsid w:val="00596C16"/>
    <w:rsid w:val="005A0525"/>
    <w:rsid w:val="005A20EC"/>
    <w:rsid w:val="005A3F43"/>
    <w:rsid w:val="005A4C83"/>
    <w:rsid w:val="005A5458"/>
    <w:rsid w:val="005A64B3"/>
    <w:rsid w:val="005A6AA8"/>
    <w:rsid w:val="005A71FD"/>
    <w:rsid w:val="005A75B7"/>
    <w:rsid w:val="005A7A61"/>
    <w:rsid w:val="005B00B0"/>
    <w:rsid w:val="005B0C82"/>
    <w:rsid w:val="005B0D35"/>
    <w:rsid w:val="005B5425"/>
    <w:rsid w:val="005B61D1"/>
    <w:rsid w:val="005B65CE"/>
    <w:rsid w:val="005C0A13"/>
    <w:rsid w:val="005C0F15"/>
    <w:rsid w:val="005C205D"/>
    <w:rsid w:val="005C3487"/>
    <w:rsid w:val="005C3EC5"/>
    <w:rsid w:val="005C473B"/>
    <w:rsid w:val="005C7814"/>
    <w:rsid w:val="005D0E0D"/>
    <w:rsid w:val="005D1829"/>
    <w:rsid w:val="005D1C7D"/>
    <w:rsid w:val="005D2570"/>
    <w:rsid w:val="005D28D2"/>
    <w:rsid w:val="005D307B"/>
    <w:rsid w:val="005D4062"/>
    <w:rsid w:val="005D4177"/>
    <w:rsid w:val="005D4389"/>
    <w:rsid w:val="005D59DE"/>
    <w:rsid w:val="005D5B8B"/>
    <w:rsid w:val="005D7B40"/>
    <w:rsid w:val="005D7F50"/>
    <w:rsid w:val="005E07E7"/>
    <w:rsid w:val="005E262F"/>
    <w:rsid w:val="005E301A"/>
    <w:rsid w:val="005E42AC"/>
    <w:rsid w:val="005E479D"/>
    <w:rsid w:val="005E4839"/>
    <w:rsid w:val="005E4AA3"/>
    <w:rsid w:val="005E4C49"/>
    <w:rsid w:val="005E6459"/>
    <w:rsid w:val="005E6F01"/>
    <w:rsid w:val="005E735A"/>
    <w:rsid w:val="005E759E"/>
    <w:rsid w:val="005E7A29"/>
    <w:rsid w:val="005E7CC8"/>
    <w:rsid w:val="005F0859"/>
    <w:rsid w:val="005F1232"/>
    <w:rsid w:val="005F2F8E"/>
    <w:rsid w:val="005F4376"/>
    <w:rsid w:val="005F5FD0"/>
    <w:rsid w:val="005F60D1"/>
    <w:rsid w:val="005F660B"/>
    <w:rsid w:val="005F66FC"/>
    <w:rsid w:val="005F6D48"/>
    <w:rsid w:val="005F6F52"/>
    <w:rsid w:val="006008D7"/>
    <w:rsid w:val="006016B5"/>
    <w:rsid w:val="0060170F"/>
    <w:rsid w:val="00603443"/>
    <w:rsid w:val="00603C30"/>
    <w:rsid w:val="00604980"/>
    <w:rsid w:val="00604B77"/>
    <w:rsid w:val="0060742C"/>
    <w:rsid w:val="00607513"/>
    <w:rsid w:val="006104CE"/>
    <w:rsid w:val="00611B31"/>
    <w:rsid w:val="00611D9A"/>
    <w:rsid w:val="0061398E"/>
    <w:rsid w:val="00614136"/>
    <w:rsid w:val="00614197"/>
    <w:rsid w:val="0061422A"/>
    <w:rsid w:val="00614CD8"/>
    <w:rsid w:val="006175F7"/>
    <w:rsid w:val="00620995"/>
    <w:rsid w:val="00620A55"/>
    <w:rsid w:val="0062176E"/>
    <w:rsid w:val="00622AF7"/>
    <w:rsid w:val="00622C2B"/>
    <w:rsid w:val="00627973"/>
    <w:rsid w:val="0063397E"/>
    <w:rsid w:val="00634CB8"/>
    <w:rsid w:val="00634F20"/>
    <w:rsid w:val="00635F9B"/>
    <w:rsid w:val="006404E3"/>
    <w:rsid w:val="0064144F"/>
    <w:rsid w:val="0064300D"/>
    <w:rsid w:val="00643266"/>
    <w:rsid w:val="00645FB2"/>
    <w:rsid w:val="006470D2"/>
    <w:rsid w:val="00647332"/>
    <w:rsid w:val="0064764D"/>
    <w:rsid w:val="00647DEA"/>
    <w:rsid w:val="00650280"/>
    <w:rsid w:val="00651922"/>
    <w:rsid w:val="00653035"/>
    <w:rsid w:val="006538A6"/>
    <w:rsid w:val="00657D9B"/>
    <w:rsid w:val="00657F5B"/>
    <w:rsid w:val="00660195"/>
    <w:rsid w:val="00660ACB"/>
    <w:rsid w:val="006617BD"/>
    <w:rsid w:val="00661F2C"/>
    <w:rsid w:val="006627A6"/>
    <w:rsid w:val="0066387F"/>
    <w:rsid w:val="00663C97"/>
    <w:rsid w:val="00665D2D"/>
    <w:rsid w:val="00665D5F"/>
    <w:rsid w:val="00666C8E"/>
    <w:rsid w:val="00670674"/>
    <w:rsid w:val="00671015"/>
    <w:rsid w:val="00671782"/>
    <w:rsid w:val="006744EC"/>
    <w:rsid w:val="00676ADF"/>
    <w:rsid w:val="006770ED"/>
    <w:rsid w:val="006812E0"/>
    <w:rsid w:val="006825DF"/>
    <w:rsid w:val="00683F07"/>
    <w:rsid w:val="00684B7C"/>
    <w:rsid w:val="006850CF"/>
    <w:rsid w:val="00686E44"/>
    <w:rsid w:val="006874E9"/>
    <w:rsid w:val="006876F1"/>
    <w:rsid w:val="00687DBD"/>
    <w:rsid w:val="00690740"/>
    <w:rsid w:val="00691529"/>
    <w:rsid w:val="006926BD"/>
    <w:rsid w:val="00693B3D"/>
    <w:rsid w:val="006964D8"/>
    <w:rsid w:val="00696DB0"/>
    <w:rsid w:val="006A0443"/>
    <w:rsid w:val="006A0C2C"/>
    <w:rsid w:val="006A12B2"/>
    <w:rsid w:val="006A1483"/>
    <w:rsid w:val="006A1627"/>
    <w:rsid w:val="006A18B8"/>
    <w:rsid w:val="006A4E2E"/>
    <w:rsid w:val="006A4F18"/>
    <w:rsid w:val="006A7893"/>
    <w:rsid w:val="006B18A4"/>
    <w:rsid w:val="006B1D99"/>
    <w:rsid w:val="006B1ED0"/>
    <w:rsid w:val="006B3198"/>
    <w:rsid w:val="006B5110"/>
    <w:rsid w:val="006B5B23"/>
    <w:rsid w:val="006B6B96"/>
    <w:rsid w:val="006C129F"/>
    <w:rsid w:val="006C3F81"/>
    <w:rsid w:val="006C4929"/>
    <w:rsid w:val="006C6A23"/>
    <w:rsid w:val="006C7368"/>
    <w:rsid w:val="006C7803"/>
    <w:rsid w:val="006C79FE"/>
    <w:rsid w:val="006D2024"/>
    <w:rsid w:val="006D25F7"/>
    <w:rsid w:val="006D39F4"/>
    <w:rsid w:val="006D4E18"/>
    <w:rsid w:val="006D672D"/>
    <w:rsid w:val="006D6952"/>
    <w:rsid w:val="006D6B9F"/>
    <w:rsid w:val="006D7D13"/>
    <w:rsid w:val="006E0371"/>
    <w:rsid w:val="006E08C4"/>
    <w:rsid w:val="006E101C"/>
    <w:rsid w:val="006E1586"/>
    <w:rsid w:val="006E375E"/>
    <w:rsid w:val="006E4D95"/>
    <w:rsid w:val="006E56E2"/>
    <w:rsid w:val="006E67D0"/>
    <w:rsid w:val="006E6F0A"/>
    <w:rsid w:val="006E7C53"/>
    <w:rsid w:val="006F0138"/>
    <w:rsid w:val="006F0624"/>
    <w:rsid w:val="006F0DDF"/>
    <w:rsid w:val="006F1D39"/>
    <w:rsid w:val="006F407C"/>
    <w:rsid w:val="006F4451"/>
    <w:rsid w:val="006F4518"/>
    <w:rsid w:val="006F4D71"/>
    <w:rsid w:val="00701F2B"/>
    <w:rsid w:val="00703375"/>
    <w:rsid w:val="00704278"/>
    <w:rsid w:val="0070602F"/>
    <w:rsid w:val="00711280"/>
    <w:rsid w:val="007114F0"/>
    <w:rsid w:val="00711AEB"/>
    <w:rsid w:val="007127CF"/>
    <w:rsid w:val="00712A08"/>
    <w:rsid w:val="00712E5B"/>
    <w:rsid w:val="00712FED"/>
    <w:rsid w:val="007136ED"/>
    <w:rsid w:val="00714929"/>
    <w:rsid w:val="00714EBE"/>
    <w:rsid w:val="007150EE"/>
    <w:rsid w:val="00715E36"/>
    <w:rsid w:val="007162E1"/>
    <w:rsid w:val="0071667A"/>
    <w:rsid w:val="007168A0"/>
    <w:rsid w:val="007172A4"/>
    <w:rsid w:val="0072107E"/>
    <w:rsid w:val="00721C3D"/>
    <w:rsid w:val="00721F95"/>
    <w:rsid w:val="007222A7"/>
    <w:rsid w:val="00722383"/>
    <w:rsid w:val="00723296"/>
    <w:rsid w:val="00723885"/>
    <w:rsid w:val="00723E51"/>
    <w:rsid w:val="007242BD"/>
    <w:rsid w:val="00724EBD"/>
    <w:rsid w:val="00724FEB"/>
    <w:rsid w:val="007267D1"/>
    <w:rsid w:val="007272CA"/>
    <w:rsid w:val="00727693"/>
    <w:rsid w:val="00727CA0"/>
    <w:rsid w:val="00730949"/>
    <w:rsid w:val="0073114B"/>
    <w:rsid w:val="007319CB"/>
    <w:rsid w:val="00733FBF"/>
    <w:rsid w:val="007351C6"/>
    <w:rsid w:val="007351FD"/>
    <w:rsid w:val="00736004"/>
    <w:rsid w:val="007368CA"/>
    <w:rsid w:val="00736B5B"/>
    <w:rsid w:val="00736C1C"/>
    <w:rsid w:val="00736F0B"/>
    <w:rsid w:val="00740796"/>
    <w:rsid w:val="00740E54"/>
    <w:rsid w:val="00744319"/>
    <w:rsid w:val="007449EB"/>
    <w:rsid w:val="007463C5"/>
    <w:rsid w:val="00746B62"/>
    <w:rsid w:val="00751CC3"/>
    <w:rsid w:val="0075296C"/>
    <w:rsid w:val="00752FCD"/>
    <w:rsid w:val="00753B04"/>
    <w:rsid w:val="007541FA"/>
    <w:rsid w:val="00754DCB"/>
    <w:rsid w:val="00755DC5"/>
    <w:rsid w:val="00756942"/>
    <w:rsid w:val="00756BA6"/>
    <w:rsid w:val="00757568"/>
    <w:rsid w:val="00763FED"/>
    <w:rsid w:val="007645D0"/>
    <w:rsid w:val="00764781"/>
    <w:rsid w:val="00765535"/>
    <w:rsid w:val="0076595C"/>
    <w:rsid w:val="00765B31"/>
    <w:rsid w:val="00770719"/>
    <w:rsid w:val="007712C8"/>
    <w:rsid w:val="007712D2"/>
    <w:rsid w:val="007726D8"/>
    <w:rsid w:val="00774FB1"/>
    <w:rsid w:val="00775346"/>
    <w:rsid w:val="00775899"/>
    <w:rsid w:val="00775D64"/>
    <w:rsid w:val="00776E99"/>
    <w:rsid w:val="00777EED"/>
    <w:rsid w:val="0078006D"/>
    <w:rsid w:val="00781608"/>
    <w:rsid w:val="00781EA0"/>
    <w:rsid w:val="007825FD"/>
    <w:rsid w:val="007854F9"/>
    <w:rsid w:val="00786A8A"/>
    <w:rsid w:val="00787089"/>
    <w:rsid w:val="00787242"/>
    <w:rsid w:val="0079020E"/>
    <w:rsid w:val="007977F0"/>
    <w:rsid w:val="007A07A5"/>
    <w:rsid w:val="007A168F"/>
    <w:rsid w:val="007A176E"/>
    <w:rsid w:val="007A3F0D"/>
    <w:rsid w:val="007A4AF9"/>
    <w:rsid w:val="007A515E"/>
    <w:rsid w:val="007A62DE"/>
    <w:rsid w:val="007A6861"/>
    <w:rsid w:val="007A7620"/>
    <w:rsid w:val="007B05C1"/>
    <w:rsid w:val="007B1806"/>
    <w:rsid w:val="007B1FA4"/>
    <w:rsid w:val="007B2B20"/>
    <w:rsid w:val="007B4729"/>
    <w:rsid w:val="007B4870"/>
    <w:rsid w:val="007B5762"/>
    <w:rsid w:val="007C000F"/>
    <w:rsid w:val="007C073F"/>
    <w:rsid w:val="007C42D5"/>
    <w:rsid w:val="007C4938"/>
    <w:rsid w:val="007C4D94"/>
    <w:rsid w:val="007C5297"/>
    <w:rsid w:val="007C6CED"/>
    <w:rsid w:val="007C7626"/>
    <w:rsid w:val="007D09CD"/>
    <w:rsid w:val="007D1196"/>
    <w:rsid w:val="007D27CB"/>
    <w:rsid w:val="007D2A4C"/>
    <w:rsid w:val="007D332F"/>
    <w:rsid w:val="007D3A8E"/>
    <w:rsid w:val="007D3F77"/>
    <w:rsid w:val="007D52E0"/>
    <w:rsid w:val="007D58DA"/>
    <w:rsid w:val="007D660B"/>
    <w:rsid w:val="007D67AF"/>
    <w:rsid w:val="007E0FD3"/>
    <w:rsid w:val="007E2291"/>
    <w:rsid w:val="007E27B9"/>
    <w:rsid w:val="007E356A"/>
    <w:rsid w:val="007E35C8"/>
    <w:rsid w:val="007E3EC1"/>
    <w:rsid w:val="007E545C"/>
    <w:rsid w:val="007E54CD"/>
    <w:rsid w:val="007E692C"/>
    <w:rsid w:val="007E7490"/>
    <w:rsid w:val="007E7F74"/>
    <w:rsid w:val="007F1A7C"/>
    <w:rsid w:val="007F279F"/>
    <w:rsid w:val="007F5448"/>
    <w:rsid w:val="007F7B52"/>
    <w:rsid w:val="0080168F"/>
    <w:rsid w:val="0080190D"/>
    <w:rsid w:val="00801C7A"/>
    <w:rsid w:val="00803C76"/>
    <w:rsid w:val="00805475"/>
    <w:rsid w:val="00807694"/>
    <w:rsid w:val="00807901"/>
    <w:rsid w:val="008104C8"/>
    <w:rsid w:val="00811E2C"/>
    <w:rsid w:val="00812724"/>
    <w:rsid w:val="00814752"/>
    <w:rsid w:val="00816040"/>
    <w:rsid w:val="00817038"/>
    <w:rsid w:val="0082085E"/>
    <w:rsid w:val="008211DA"/>
    <w:rsid w:val="008213DA"/>
    <w:rsid w:val="008214BE"/>
    <w:rsid w:val="0082244E"/>
    <w:rsid w:val="00823706"/>
    <w:rsid w:val="00823D63"/>
    <w:rsid w:val="00825EED"/>
    <w:rsid w:val="00826734"/>
    <w:rsid w:val="00826867"/>
    <w:rsid w:val="008269F8"/>
    <w:rsid w:val="00826F50"/>
    <w:rsid w:val="008320D3"/>
    <w:rsid w:val="00833D5C"/>
    <w:rsid w:val="00833DAE"/>
    <w:rsid w:val="00834153"/>
    <w:rsid w:val="00834F4A"/>
    <w:rsid w:val="0083659E"/>
    <w:rsid w:val="008403B6"/>
    <w:rsid w:val="00840F14"/>
    <w:rsid w:val="00842DCF"/>
    <w:rsid w:val="008438B6"/>
    <w:rsid w:val="008443A8"/>
    <w:rsid w:val="00844BFC"/>
    <w:rsid w:val="00844C6B"/>
    <w:rsid w:val="00845177"/>
    <w:rsid w:val="00845554"/>
    <w:rsid w:val="0084561C"/>
    <w:rsid w:val="00846211"/>
    <w:rsid w:val="00846579"/>
    <w:rsid w:val="008476B6"/>
    <w:rsid w:val="00847E2F"/>
    <w:rsid w:val="00850799"/>
    <w:rsid w:val="00852410"/>
    <w:rsid w:val="00853A23"/>
    <w:rsid w:val="0085410E"/>
    <w:rsid w:val="00855D0A"/>
    <w:rsid w:val="00855D89"/>
    <w:rsid w:val="0085678A"/>
    <w:rsid w:val="0086018B"/>
    <w:rsid w:val="0086081C"/>
    <w:rsid w:val="008625CC"/>
    <w:rsid w:val="008626A0"/>
    <w:rsid w:val="00863C5A"/>
    <w:rsid w:val="00864368"/>
    <w:rsid w:val="008657D3"/>
    <w:rsid w:val="00867B31"/>
    <w:rsid w:val="0087065E"/>
    <w:rsid w:val="00874085"/>
    <w:rsid w:val="00874153"/>
    <w:rsid w:val="008746FB"/>
    <w:rsid w:val="008765E3"/>
    <w:rsid w:val="00876742"/>
    <w:rsid w:val="00876A8B"/>
    <w:rsid w:val="008777B9"/>
    <w:rsid w:val="0088230C"/>
    <w:rsid w:val="00882899"/>
    <w:rsid w:val="008841B4"/>
    <w:rsid w:val="00884F89"/>
    <w:rsid w:val="00891207"/>
    <w:rsid w:val="0089302A"/>
    <w:rsid w:val="0089420A"/>
    <w:rsid w:val="00894E01"/>
    <w:rsid w:val="00896CB7"/>
    <w:rsid w:val="008A04D1"/>
    <w:rsid w:val="008A1B49"/>
    <w:rsid w:val="008A2116"/>
    <w:rsid w:val="008A2159"/>
    <w:rsid w:val="008A2971"/>
    <w:rsid w:val="008A4626"/>
    <w:rsid w:val="008A4B98"/>
    <w:rsid w:val="008A4C54"/>
    <w:rsid w:val="008A578F"/>
    <w:rsid w:val="008B17F3"/>
    <w:rsid w:val="008B2A13"/>
    <w:rsid w:val="008B2D69"/>
    <w:rsid w:val="008B339D"/>
    <w:rsid w:val="008B4A3D"/>
    <w:rsid w:val="008B525B"/>
    <w:rsid w:val="008B62F1"/>
    <w:rsid w:val="008B7118"/>
    <w:rsid w:val="008C1D55"/>
    <w:rsid w:val="008C22C5"/>
    <w:rsid w:val="008C2C62"/>
    <w:rsid w:val="008C2FA3"/>
    <w:rsid w:val="008C3BAA"/>
    <w:rsid w:val="008C4C97"/>
    <w:rsid w:val="008C6FBE"/>
    <w:rsid w:val="008D01CD"/>
    <w:rsid w:val="008D1866"/>
    <w:rsid w:val="008D230A"/>
    <w:rsid w:val="008D233E"/>
    <w:rsid w:val="008D25C7"/>
    <w:rsid w:val="008D327F"/>
    <w:rsid w:val="008D3C28"/>
    <w:rsid w:val="008D5019"/>
    <w:rsid w:val="008D5B40"/>
    <w:rsid w:val="008D64E5"/>
    <w:rsid w:val="008E0841"/>
    <w:rsid w:val="008E13BA"/>
    <w:rsid w:val="008E1582"/>
    <w:rsid w:val="008E2526"/>
    <w:rsid w:val="008E3247"/>
    <w:rsid w:val="008E422E"/>
    <w:rsid w:val="008E55F8"/>
    <w:rsid w:val="008E5FD0"/>
    <w:rsid w:val="008F0166"/>
    <w:rsid w:val="008F0F01"/>
    <w:rsid w:val="008F1D9F"/>
    <w:rsid w:val="008F4D6E"/>
    <w:rsid w:val="008F55BA"/>
    <w:rsid w:val="008F70FA"/>
    <w:rsid w:val="008F786E"/>
    <w:rsid w:val="00901A63"/>
    <w:rsid w:val="00902088"/>
    <w:rsid w:val="00903008"/>
    <w:rsid w:val="0090366B"/>
    <w:rsid w:val="0090404C"/>
    <w:rsid w:val="00905765"/>
    <w:rsid w:val="00906AF2"/>
    <w:rsid w:val="00906B9F"/>
    <w:rsid w:val="009077A7"/>
    <w:rsid w:val="00910079"/>
    <w:rsid w:val="009115B7"/>
    <w:rsid w:val="00913893"/>
    <w:rsid w:val="009139BC"/>
    <w:rsid w:val="009146E3"/>
    <w:rsid w:val="00914743"/>
    <w:rsid w:val="00917FCE"/>
    <w:rsid w:val="00920038"/>
    <w:rsid w:val="00921F7E"/>
    <w:rsid w:val="00922467"/>
    <w:rsid w:val="00922506"/>
    <w:rsid w:val="0092275D"/>
    <w:rsid w:val="009230E1"/>
    <w:rsid w:val="00924805"/>
    <w:rsid w:val="009254B8"/>
    <w:rsid w:val="009271C5"/>
    <w:rsid w:val="009271CF"/>
    <w:rsid w:val="0093063C"/>
    <w:rsid w:val="00930869"/>
    <w:rsid w:val="009313F7"/>
    <w:rsid w:val="00931BBF"/>
    <w:rsid w:val="00932583"/>
    <w:rsid w:val="0093371B"/>
    <w:rsid w:val="00934096"/>
    <w:rsid w:val="00934427"/>
    <w:rsid w:val="00934752"/>
    <w:rsid w:val="00934E20"/>
    <w:rsid w:val="009354FE"/>
    <w:rsid w:val="00937785"/>
    <w:rsid w:val="00937865"/>
    <w:rsid w:val="00937A20"/>
    <w:rsid w:val="00937B35"/>
    <w:rsid w:val="00941B41"/>
    <w:rsid w:val="009435A1"/>
    <w:rsid w:val="00943A5A"/>
    <w:rsid w:val="00943E8C"/>
    <w:rsid w:val="0094605C"/>
    <w:rsid w:val="00947E2A"/>
    <w:rsid w:val="009504C8"/>
    <w:rsid w:val="00950E46"/>
    <w:rsid w:val="00951573"/>
    <w:rsid w:val="00952EAA"/>
    <w:rsid w:val="0095366E"/>
    <w:rsid w:val="00955DE9"/>
    <w:rsid w:val="0095628D"/>
    <w:rsid w:val="00957D8A"/>
    <w:rsid w:val="00960031"/>
    <w:rsid w:val="0096168C"/>
    <w:rsid w:val="00962089"/>
    <w:rsid w:val="00963467"/>
    <w:rsid w:val="00963BE2"/>
    <w:rsid w:val="009676EB"/>
    <w:rsid w:val="00967D8C"/>
    <w:rsid w:val="00970E4B"/>
    <w:rsid w:val="00971366"/>
    <w:rsid w:val="00973CEA"/>
    <w:rsid w:val="0097633F"/>
    <w:rsid w:val="009771E4"/>
    <w:rsid w:val="0097782B"/>
    <w:rsid w:val="00977E9E"/>
    <w:rsid w:val="009856DD"/>
    <w:rsid w:val="00986079"/>
    <w:rsid w:val="00986681"/>
    <w:rsid w:val="00986BB4"/>
    <w:rsid w:val="00987BDB"/>
    <w:rsid w:val="009901A0"/>
    <w:rsid w:val="00993154"/>
    <w:rsid w:val="00994B17"/>
    <w:rsid w:val="00995A27"/>
    <w:rsid w:val="00996CA1"/>
    <w:rsid w:val="009A1DCF"/>
    <w:rsid w:val="009A38CC"/>
    <w:rsid w:val="009A3E85"/>
    <w:rsid w:val="009A5B56"/>
    <w:rsid w:val="009A5C20"/>
    <w:rsid w:val="009A6F15"/>
    <w:rsid w:val="009A76E0"/>
    <w:rsid w:val="009A7B35"/>
    <w:rsid w:val="009B068E"/>
    <w:rsid w:val="009B0EB0"/>
    <w:rsid w:val="009B112F"/>
    <w:rsid w:val="009B1278"/>
    <w:rsid w:val="009B1A20"/>
    <w:rsid w:val="009B235E"/>
    <w:rsid w:val="009B35E6"/>
    <w:rsid w:val="009B4AE2"/>
    <w:rsid w:val="009B4B60"/>
    <w:rsid w:val="009B563E"/>
    <w:rsid w:val="009B69FA"/>
    <w:rsid w:val="009B757D"/>
    <w:rsid w:val="009C1667"/>
    <w:rsid w:val="009C16D1"/>
    <w:rsid w:val="009C2573"/>
    <w:rsid w:val="009C28F5"/>
    <w:rsid w:val="009C669F"/>
    <w:rsid w:val="009C776E"/>
    <w:rsid w:val="009C77DA"/>
    <w:rsid w:val="009D2698"/>
    <w:rsid w:val="009D4EA2"/>
    <w:rsid w:val="009D70C8"/>
    <w:rsid w:val="009D70E4"/>
    <w:rsid w:val="009D7A49"/>
    <w:rsid w:val="009D7F80"/>
    <w:rsid w:val="009E0763"/>
    <w:rsid w:val="009E1FF1"/>
    <w:rsid w:val="009E24D2"/>
    <w:rsid w:val="009E4379"/>
    <w:rsid w:val="009E5D0E"/>
    <w:rsid w:val="009E6281"/>
    <w:rsid w:val="009E6AF5"/>
    <w:rsid w:val="009E7527"/>
    <w:rsid w:val="009E75D4"/>
    <w:rsid w:val="009E778C"/>
    <w:rsid w:val="009F050F"/>
    <w:rsid w:val="009F19A5"/>
    <w:rsid w:val="009F31FB"/>
    <w:rsid w:val="009F4DAA"/>
    <w:rsid w:val="009F5656"/>
    <w:rsid w:val="009F5A12"/>
    <w:rsid w:val="009F6106"/>
    <w:rsid w:val="009F639D"/>
    <w:rsid w:val="009F74C3"/>
    <w:rsid w:val="009F7DD7"/>
    <w:rsid w:val="00A00700"/>
    <w:rsid w:val="00A017B7"/>
    <w:rsid w:val="00A028E5"/>
    <w:rsid w:val="00A02F5A"/>
    <w:rsid w:val="00A035EC"/>
    <w:rsid w:val="00A03715"/>
    <w:rsid w:val="00A0445C"/>
    <w:rsid w:val="00A0466C"/>
    <w:rsid w:val="00A049FB"/>
    <w:rsid w:val="00A060B1"/>
    <w:rsid w:val="00A068EC"/>
    <w:rsid w:val="00A07126"/>
    <w:rsid w:val="00A128EE"/>
    <w:rsid w:val="00A138DD"/>
    <w:rsid w:val="00A1482F"/>
    <w:rsid w:val="00A14872"/>
    <w:rsid w:val="00A1548D"/>
    <w:rsid w:val="00A154EC"/>
    <w:rsid w:val="00A170DF"/>
    <w:rsid w:val="00A20A75"/>
    <w:rsid w:val="00A20BA1"/>
    <w:rsid w:val="00A20D0F"/>
    <w:rsid w:val="00A21082"/>
    <w:rsid w:val="00A21151"/>
    <w:rsid w:val="00A2133D"/>
    <w:rsid w:val="00A22125"/>
    <w:rsid w:val="00A240D4"/>
    <w:rsid w:val="00A2471F"/>
    <w:rsid w:val="00A25504"/>
    <w:rsid w:val="00A259F7"/>
    <w:rsid w:val="00A25F20"/>
    <w:rsid w:val="00A27232"/>
    <w:rsid w:val="00A303E7"/>
    <w:rsid w:val="00A3450B"/>
    <w:rsid w:val="00A34878"/>
    <w:rsid w:val="00A35210"/>
    <w:rsid w:val="00A35389"/>
    <w:rsid w:val="00A359E0"/>
    <w:rsid w:val="00A35B4C"/>
    <w:rsid w:val="00A36ED9"/>
    <w:rsid w:val="00A4108F"/>
    <w:rsid w:val="00A4177D"/>
    <w:rsid w:val="00A42F32"/>
    <w:rsid w:val="00A437AB"/>
    <w:rsid w:val="00A43EE7"/>
    <w:rsid w:val="00A464D8"/>
    <w:rsid w:val="00A507B0"/>
    <w:rsid w:val="00A5116C"/>
    <w:rsid w:val="00A52302"/>
    <w:rsid w:val="00A52FA4"/>
    <w:rsid w:val="00A55746"/>
    <w:rsid w:val="00A55F67"/>
    <w:rsid w:val="00A56663"/>
    <w:rsid w:val="00A56718"/>
    <w:rsid w:val="00A56A8C"/>
    <w:rsid w:val="00A5717F"/>
    <w:rsid w:val="00A57632"/>
    <w:rsid w:val="00A5765B"/>
    <w:rsid w:val="00A60567"/>
    <w:rsid w:val="00A628C9"/>
    <w:rsid w:val="00A63028"/>
    <w:rsid w:val="00A630B0"/>
    <w:rsid w:val="00A64F55"/>
    <w:rsid w:val="00A65279"/>
    <w:rsid w:val="00A6628B"/>
    <w:rsid w:val="00A66896"/>
    <w:rsid w:val="00A66A13"/>
    <w:rsid w:val="00A71C21"/>
    <w:rsid w:val="00A74043"/>
    <w:rsid w:val="00A74A91"/>
    <w:rsid w:val="00A7647D"/>
    <w:rsid w:val="00A77049"/>
    <w:rsid w:val="00A776E4"/>
    <w:rsid w:val="00A8012D"/>
    <w:rsid w:val="00A8116A"/>
    <w:rsid w:val="00A815A3"/>
    <w:rsid w:val="00A81942"/>
    <w:rsid w:val="00A8291E"/>
    <w:rsid w:val="00A83594"/>
    <w:rsid w:val="00A83BF4"/>
    <w:rsid w:val="00A85087"/>
    <w:rsid w:val="00A85A24"/>
    <w:rsid w:val="00A85C6A"/>
    <w:rsid w:val="00A871B8"/>
    <w:rsid w:val="00A91683"/>
    <w:rsid w:val="00A919F1"/>
    <w:rsid w:val="00A91CA5"/>
    <w:rsid w:val="00A96088"/>
    <w:rsid w:val="00A975A1"/>
    <w:rsid w:val="00AA09D6"/>
    <w:rsid w:val="00AA1610"/>
    <w:rsid w:val="00AA6912"/>
    <w:rsid w:val="00AA6C1C"/>
    <w:rsid w:val="00AA6F52"/>
    <w:rsid w:val="00AA7E99"/>
    <w:rsid w:val="00AB09BD"/>
    <w:rsid w:val="00AB30F8"/>
    <w:rsid w:val="00AB417E"/>
    <w:rsid w:val="00AB4CB2"/>
    <w:rsid w:val="00AB5016"/>
    <w:rsid w:val="00AB5409"/>
    <w:rsid w:val="00AB5951"/>
    <w:rsid w:val="00AB6D07"/>
    <w:rsid w:val="00AB7C33"/>
    <w:rsid w:val="00AB7C5E"/>
    <w:rsid w:val="00AC53EE"/>
    <w:rsid w:val="00AC606F"/>
    <w:rsid w:val="00AD0028"/>
    <w:rsid w:val="00AD0594"/>
    <w:rsid w:val="00AD1347"/>
    <w:rsid w:val="00AD1BAD"/>
    <w:rsid w:val="00AD2DD7"/>
    <w:rsid w:val="00AD3765"/>
    <w:rsid w:val="00AD412D"/>
    <w:rsid w:val="00AD47D1"/>
    <w:rsid w:val="00AD49E7"/>
    <w:rsid w:val="00AD5126"/>
    <w:rsid w:val="00AD5716"/>
    <w:rsid w:val="00AD5D1C"/>
    <w:rsid w:val="00AD61E4"/>
    <w:rsid w:val="00AD62DB"/>
    <w:rsid w:val="00AD746A"/>
    <w:rsid w:val="00AD793A"/>
    <w:rsid w:val="00AE05BE"/>
    <w:rsid w:val="00AE06A5"/>
    <w:rsid w:val="00AE0800"/>
    <w:rsid w:val="00AE0F05"/>
    <w:rsid w:val="00AE1472"/>
    <w:rsid w:val="00AE1929"/>
    <w:rsid w:val="00AE199C"/>
    <w:rsid w:val="00AE1AB9"/>
    <w:rsid w:val="00AE1E8A"/>
    <w:rsid w:val="00AE2DA0"/>
    <w:rsid w:val="00AE33FC"/>
    <w:rsid w:val="00AE533F"/>
    <w:rsid w:val="00AE76D3"/>
    <w:rsid w:val="00AF033C"/>
    <w:rsid w:val="00AF0CBC"/>
    <w:rsid w:val="00AF18CC"/>
    <w:rsid w:val="00AF260C"/>
    <w:rsid w:val="00AF751E"/>
    <w:rsid w:val="00B01272"/>
    <w:rsid w:val="00B02119"/>
    <w:rsid w:val="00B023AE"/>
    <w:rsid w:val="00B02918"/>
    <w:rsid w:val="00B02F0C"/>
    <w:rsid w:val="00B02FA5"/>
    <w:rsid w:val="00B04DEF"/>
    <w:rsid w:val="00B06353"/>
    <w:rsid w:val="00B0728C"/>
    <w:rsid w:val="00B07DCE"/>
    <w:rsid w:val="00B113E9"/>
    <w:rsid w:val="00B1243D"/>
    <w:rsid w:val="00B12B9F"/>
    <w:rsid w:val="00B1408E"/>
    <w:rsid w:val="00B14650"/>
    <w:rsid w:val="00B156BA"/>
    <w:rsid w:val="00B15B0A"/>
    <w:rsid w:val="00B1609D"/>
    <w:rsid w:val="00B16722"/>
    <w:rsid w:val="00B171F2"/>
    <w:rsid w:val="00B17E09"/>
    <w:rsid w:val="00B2236F"/>
    <w:rsid w:val="00B23B35"/>
    <w:rsid w:val="00B23BBD"/>
    <w:rsid w:val="00B24569"/>
    <w:rsid w:val="00B250CC"/>
    <w:rsid w:val="00B25C94"/>
    <w:rsid w:val="00B267E4"/>
    <w:rsid w:val="00B27043"/>
    <w:rsid w:val="00B31333"/>
    <w:rsid w:val="00B32132"/>
    <w:rsid w:val="00B32B09"/>
    <w:rsid w:val="00B33764"/>
    <w:rsid w:val="00B34530"/>
    <w:rsid w:val="00B34A6E"/>
    <w:rsid w:val="00B36963"/>
    <w:rsid w:val="00B372AE"/>
    <w:rsid w:val="00B37FB4"/>
    <w:rsid w:val="00B40A4C"/>
    <w:rsid w:val="00B418B3"/>
    <w:rsid w:val="00B41AD0"/>
    <w:rsid w:val="00B422CB"/>
    <w:rsid w:val="00B438FD"/>
    <w:rsid w:val="00B45302"/>
    <w:rsid w:val="00B455DF"/>
    <w:rsid w:val="00B46C37"/>
    <w:rsid w:val="00B46EFD"/>
    <w:rsid w:val="00B50E93"/>
    <w:rsid w:val="00B51243"/>
    <w:rsid w:val="00B5168B"/>
    <w:rsid w:val="00B52001"/>
    <w:rsid w:val="00B52333"/>
    <w:rsid w:val="00B53870"/>
    <w:rsid w:val="00B576E1"/>
    <w:rsid w:val="00B57904"/>
    <w:rsid w:val="00B6011C"/>
    <w:rsid w:val="00B613B6"/>
    <w:rsid w:val="00B6387F"/>
    <w:rsid w:val="00B63C1F"/>
    <w:rsid w:val="00B643EC"/>
    <w:rsid w:val="00B6605E"/>
    <w:rsid w:val="00B67DD0"/>
    <w:rsid w:val="00B7088C"/>
    <w:rsid w:val="00B714D8"/>
    <w:rsid w:val="00B722E6"/>
    <w:rsid w:val="00B7291F"/>
    <w:rsid w:val="00B73209"/>
    <w:rsid w:val="00B7371B"/>
    <w:rsid w:val="00B73BC5"/>
    <w:rsid w:val="00B73BD3"/>
    <w:rsid w:val="00B74329"/>
    <w:rsid w:val="00B74378"/>
    <w:rsid w:val="00B74579"/>
    <w:rsid w:val="00B749A9"/>
    <w:rsid w:val="00B74D3A"/>
    <w:rsid w:val="00B75630"/>
    <w:rsid w:val="00B76297"/>
    <w:rsid w:val="00B764DD"/>
    <w:rsid w:val="00B7698B"/>
    <w:rsid w:val="00B77B6E"/>
    <w:rsid w:val="00B77C72"/>
    <w:rsid w:val="00B819C8"/>
    <w:rsid w:val="00B81E82"/>
    <w:rsid w:val="00B827C1"/>
    <w:rsid w:val="00B83C77"/>
    <w:rsid w:val="00B842D3"/>
    <w:rsid w:val="00B8447E"/>
    <w:rsid w:val="00B84618"/>
    <w:rsid w:val="00B848F7"/>
    <w:rsid w:val="00B84B10"/>
    <w:rsid w:val="00B85A80"/>
    <w:rsid w:val="00B875EB"/>
    <w:rsid w:val="00B915D7"/>
    <w:rsid w:val="00B92522"/>
    <w:rsid w:val="00B927E0"/>
    <w:rsid w:val="00B930D3"/>
    <w:rsid w:val="00B9333C"/>
    <w:rsid w:val="00B94B36"/>
    <w:rsid w:val="00B95029"/>
    <w:rsid w:val="00B95385"/>
    <w:rsid w:val="00B962AA"/>
    <w:rsid w:val="00B9712C"/>
    <w:rsid w:val="00B975DB"/>
    <w:rsid w:val="00BA0791"/>
    <w:rsid w:val="00BA15C9"/>
    <w:rsid w:val="00BA3F3D"/>
    <w:rsid w:val="00BA5EDC"/>
    <w:rsid w:val="00BA6E36"/>
    <w:rsid w:val="00BA6E8D"/>
    <w:rsid w:val="00BA77C9"/>
    <w:rsid w:val="00BB0DBF"/>
    <w:rsid w:val="00BB134C"/>
    <w:rsid w:val="00BB15A3"/>
    <w:rsid w:val="00BB2EE8"/>
    <w:rsid w:val="00BB437F"/>
    <w:rsid w:val="00BB56C2"/>
    <w:rsid w:val="00BB59B4"/>
    <w:rsid w:val="00BB5CF5"/>
    <w:rsid w:val="00BB5D05"/>
    <w:rsid w:val="00BB6A60"/>
    <w:rsid w:val="00BB75AD"/>
    <w:rsid w:val="00BC015D"/>
    <w:rsid w:val="00BC1E1B"/>
    <w:rsid w:val="00BC25CC"/>
    <w:rsid w:val="00BC3F4C"/>
    <w:rsid w:val="00BC44D3"/>
    <w:rsid w:val="00BC6168"/>
    <w:rsid w:val="00BC6571"/>
    <w:rsid w:val="00BD0372"/>
    <w:rsid w:val="00BD17D8"/>
    <w:rsid w:val="00BD1A16"/>
    <w:rsid w:val="00BD2258"/>
    <w:rsid w:val="00BD3F5F"/>
    <w:rsid w:val="00BD4F15"/>
    <w:rsid w:val="00BD707D"/>
    <w:rsid w:val="00BE0614"/>
    <w:rsid w:val="00BE07F3"/>
    <w:rsid w:val="00BE089F"/>
    <w:rsid w:val="00BE27F5"/>
    <w:rsid w:val="00BE2E7A"/>
    <w:rsid w:val="00BE406A"/>
    <w:rsid w:val="00BE45E4"/>
    <w:rsid w:val="00BE5693"/>
    <w:rsid w:val="00BE6771"/>
    <w:rsid w:val="00BE73EB"/>
    <w:rsid w:val="00BF063B"/>
    <w:rsid w:val="00BF32C2"/>
    <w:rsid w:val="00BF443B"/>
    <w:rsid w:val="00BF4904"/>
    <w:rsid w:val="00BF5F2D"/>
    <w:rsid w:val="00C00904"/>
    <w:rsid w:val="00C00A35"/>
    <w:rsid w:val="00C01259"/>
    <w:rsid w:val="00C02953"/>
    <w:rsid w:val="00C05D86"/>
    <w:rsid w:val="00C06499"/>
    <w:rsid w:val="00C06EDE"/>
    <w:rsid w:val="00C075B2"/>
    <w:rsid w:val="00C11995"/>
    <w:rsid w:val="00C12B93"/>
    <w:rsid w:val="00C12E27"/>
    <w:rsid w:val="00C13595"/>
    <w:rsid w:val="00C13D71"/>
    <w:rsid w:val="00C143CA"/>
    <w:rsid w:val="00C1620B"/>
    <w:rsid w:val="00C16233"/>
    <w:rsid w:val="00C162E8"/>
    <w:rsid w:val="00C201E8"/>
    <w:rsid w:val="00C222ED"/>
    <w:rsid w:val="00C22C5E"/>
    <w:rsid w:val="00C24431"/>
    <w:rsid w:val="00C256DA"/>
    <w:rsid w:val="00C2606B"/>
    <w:rsid w:val="00C26263"/>
    <w:rsid w:val="00C2668A"/>
    <w:rsid w:val="00C27222"/>
    <w:rsid w:val="00C30BA6"/>
    <w:rsid w:val="00C32DB0"/>
    <w:rsid w:val="00C346F7"/>
    <w:rsid w:val="00C3498C"/>
    <w:rsid w:val="00C35A38"/>
    <w:rsid w:val="00C35B91"/>
    <w:rsid w:val="00C35EE1"/>
    <w:rsid w:val="00C427BB"/>
    <w:rsid w:val="00C431BE"/>
    <w:rsid w:val="00C43A32"/>
    <w:rsid w:val="00C440E4"/>
    <w:rsid w:val="00C444E0"/>
    <w:rsid w:val="00C444F0"/>
    <w:rsid w:val="00C447F8"/>
    <w:rsid w:val="00C45283"/>
    <w:rsid w:val="00C453C8"/>
    <w:rsid w:val="00C4561B"/>
    <w:rsid w:val="00C46B4B"/>
    <w:rsid w:val="00C46F0A"/>
    <w:rsid w:val="00C47286"/>
    <w:rsid w:val="00C47891"/>
    <w:rsid w:val="00C47A93"/>
    <w:rsid w:val="00C503F0"/>
    <w:rsid w:val="00C50E6E"/>
    <w:rsid w:val="00C51110"/>
    <w:rsid w:val="00C5163C"/>
    <w:rsid w:val="00C523D7"/>
    <w:rsid w:val="00C5294D"/>
    <w:rsid w:val="00C52E22"/>
    <w:rsid w:val="00C537A0"/>
    <w:rsid w:val="00C55531"/>
    <w:rsid w:val="00C5614D"/>
    <w:rsid w:val="00C56360"/>
    <w:rsid w:val="00C57029"/>
    <w:rsid w:val="00C620F1"/>
    <w:rsid w:val="00C625EF"/>
    <w:rsid w:val="00C636A2"/>
    <w:rsid w:val="00C662DE"/>
    <w:rsid w:val="00C67EF6"/>
    <w:rsid w:val="00C706A5"/>
    <w:rsid w:val="00C707F9"/>
    <w:rsid w:val="00C73127"/>
    <w:rsid w:val="00C73217"/>
    <w:rsid w:val="00C7516B"/>
    <w:rsid w:val="00C7568E"/>
    <w:rsid w:val="00C7579E"/>
    <w:rsid w:val="00C757A5"/>
    <w:rsid w:val="00C75828"/>
    <w:rsid w:val="00C759F7"/>
    <w:rsid w:val="00C7612D"/>
    <w:rsid w:val="00C774CE"/>
    <w:rsid w:val="00C81FB3"/>
    <w:rsid w:val="00C82E4F"/>
    <w:rsid w:val="00C82E73"/>
    <w:rsid w:val="00C83191"/>
    <w:rsid w:val="00C832C5"/>
    <w:rsid w:val="00C84277"/>
    <w:rsid w:val="00C854BD"/>
    <w:rsid w:val="00C86FC5"/>
    <w:rsid w:val="00C87D3B"/>
    <w:rsid w:val="00C87FB0"/>
    <w:rsid w:val="00C90512"/>
    <w:rsid w:val="00C9181B"/>
    <w:rsid w:val="00C9204A"/>
    <w:rsid w:val="00C93BCA"/>
    <w:rsid w:val="00C94C53"/>
    <w:rsid w:val="00C94D2F"/>
    <w:rsid w:val="00CA0F86"/>
    <w:rsid w:val="00CA1002"/>
    <w:rsid w:val="00CA1CCB"/>
    <w:rsid w:val="00CA260D"/>
    <w:rsid w:val="00CA2A48"/>
    <w:rsid w:val="00CA32A7"/>
    <w:rsid w:val="00CA3750"/>
    <w:rsid w:val="00CA45DF"/>
    <w:rsid w:val="00CA4A8B"/>
    <w:rsid w:val="00CA7E1F"/>
    <w:rsid w:val="00CB0C0C"/>
    <w:rsid w:val="00CB206F"/>
    <w:rsid w:val="00CB21BF"/>
    <w:rsid w:val="00CB2935"/>
    <w:rsid w:val="00CB2EF1"/>
    <w:rsid w:val="00CB2F3A"/>
    <w:rsid w:val="00CB31D2"/>
    <w:rsid w:val="00CB3643"/>
    <w:rsid w:val="00CB4021"/>
    <w:rsid w:val="00CB42ED"/>
    <w:rsid w:val="00CB67D9"/>
    <w:rsid w:val="00CB696E"/>
    <w:rsid w:val="00CB6E5F"/>
    <w:rsid w:val="00CB7530"/>
    <w:rsid w:val="00CB76D9"/>
    <w:rsid w:val="00CB7C4F"/>
    <w:rsid w:val="00CC18AB"/>
    <w:rsid w:val="00CC2219"/>
    <w:rsid w:val="00CC410F"/>
    <w:rsid w:val="00CC469B"/>
    <w:rsid w:val="00CC4D74"/>
    <w:rsid w:val="00CC51EA"/>
    <w:rsid w:val="00CC68F4"/>
    <w:rsid w:val="00CD00CD"/>
    <w:rsid w:val="00CD0E0F"/>
    <w:rsid w:val="00CD1F0B"/>
    <w:rsid w:val="00CD22B9"/>
    <w:rsid w:val="00CD4446"/>
    <w:rsid w:val="00CD5124"/>
    <w:rsid w:val="00CD592E"/>
    <w:rsid w:val="00CD5C00"/>
    <w:rsid w:val="00CD6D3D"/>
    <w:rsid w:val="00CE070C"/>
    <w:rsid w:val="00CE1060"/>
    <w:rsid w:val="00CE13F7"/>
    <w:rsid w:val="00CE3903"/>
    <w:rsid w:val="00CE4ACF"/>
    <w:rsid w:val="00CE66ED"/>
    <w:rsid w:val="00CE6AB7"/>
    <w:rsid w:val="00CE6C7F"/>
    <w:rsid w:val="00CE6DC4"/>
    <w:rsid w:val="00CE78CF"/>
    <w:rsid w:val="00CF15CA"/>
    <w:rsid w:val="00CF3040"/>
    <w:rsid w:val="00CF321F"/>
    <w:rsid w:val="00CF339E"/>
    <w:rsid w:val="00CF42A2"/>
    <w:rsid w:val="00CF560D"/>
    <w:rsid w:val="00CF5738"/>
    <w:rsid w:val="00CF59D8"/>
    <w:rsid w:val="00CF5E71"/>
    <w:rsid w:val="00CF649E"/>
    <w:rsid w:val="00CF6936"/>
    <w:rsid w:val="00CF69C9"/>
    <w:rsid w:val="00D000C2"/>
    <w:rsid w:val="00D0322C"/>
    <w:rsid w:val="00D03D36"/>
    <w:rsid w:val="00D046AA"/>
    <w:rsid w:val="00D05273"/>
    <w:rsid w:val="00D05D11"/>
    <w:rsid w:val="00D06296"/>
    <w:rsid w:val="00D07535"/>
    <w:rsid w:val="00D07C55"/>
    <w:rsid w:val="00D102EC"/>
    <w:rsid w:val="00D11C1E"/>
    <w:rsid w:val="00D128DD"/>
    <w:rsid w:val="00D1380F"/>
    <w:rsid w:val="00D14625"/>
    <w:rsid w:val="00D204A4"/>
    <w:rsid w:val="00D20564"/>
    <w:rsid w:val="00D242B4"/>
    <w:rsid w:val="00D25092"/>
    <w:rsid w:val="00D26129"/>
    <w:rsid w:val="00D274DC"/>
    <w:rsid w:val="00D276AA"/>
    <w:rsid w:val="00D30507"/>
    <w:rsid w:val="00D30A19"/>
    <w:rsid w:val="00D30EE8"/>
    <w:rsid w:val="00D311F6"/>
    <w:rsid w:val="00D31B71"/>
    <w:rsid w:val="00D32954"/>
    <w:rsid w:val="00D33FBC"/>
    <w:rsid w:val="00D35359"/>
    <w:rsid w:val="00D35BA8"/>
    <w:rsid w:val="00D37B3F"/>
    <w:rsid w:val="00D413AD"/>
    <w:rsid w:val="00D4162E"/>
    <w:rsid w:val="00D422BB"/>
    <w:rsid w:val="00D45144"/>
    <w:rsid w:val="00D45A22"/>
    <w:rsid w:val="00D4666C"/>
    <w:rsid w:val="00D47109"/>
    <w:rsid w:val="00D472DD"/>
    <w:rsid w:val="00D50D0F"/>
    <w:rsid w:val="00D5356B"/>
    <w:rsid w:val="00D553EE"/>
    <w:rsid w:val="00D571C7"/>
    <w:rsid w:val="00D61220"/>
    <w:rsid w:val="00D61A6E"/>
    <w:rsid w:val="00D61C6C"/>
    <w:rsid w:val="00D62B7E"/>
    <w:rsid w:val="00D63FB0"/>
    <w:rsid w:val="00D64428"/>
    <w:rsid w:val="00D64CDB"/>
    <w:rsid w:val="00D6609B"/>
    <w:rsid w:val="00D664EA"/>
    <w:rsid w:val="00D666CE"/>
    <w:rsid w:val="00D67817"/>
    <w:rsid w:val="00D71B79"/>
    <w:rsid w:val="00D72008"/>
    <w:rsid w:val="00D75CDA"/>
    <w:rsid w:val="00D77371"/>
    <w:rsid w:val="00D803C6"/>
    <w:rsid w:val="00D80C92"/>
    <w:rsid w:val="00D80DDF"/>
    <w:rsid w:val="00D80ED2"/>
    <w:rsid w:val="00D835F6"/>
    <w:rsid w:val="00D83AA2"/>
    <w:rsid w:val="00D84ECA"/>
    <w:rsid w:val="00D86408"/>
    <w:rsid w:val="00D86CA8"/>
    <w:rsid w:val="00D91A63"/>
    <w:rsid w:val="00D92DE5"/>
    <w:rsid w:val="00D93BCB"/>
    <w:rsid w:val="00D94937"/>
    <w:rsid w:val="00D9563D"/>
    <w:rsid w:val="00D96CE2"/>
    <w:rsid w:val="00DA0E93"/>
    <w:rsid w:val="00DA3CFB"/>
    <w:rsid w:val="00DA6E41"/>
    <w:rsid w:val="00DA796E"/>
    <w:rsid w:val="00DB07D2"/>
    <w:rsid w:val="00DB0D45"/>
    <w:rsid w:val="00DB175D"/>
    <w:rsid w:val="00DB20E1"/>
    <w:rsid w:val="00DB2339"/>
    <w:rsid w:val="00DB3639"/>
    <w:rsid w:val="00DB388E"/>
    <w:rsid w:val="00DB4631"/>
    <w:rsid w:val="00DB54E0"/>
    <w:rsid w:val="00DB667C"/>
    <w:rsid w:val="00DB66A6"/>
    <w:rsid w:val="00DB728F"/>
    <w:rsid w:val="00DC0C10"/>
    <w:rsid w:val="00DC111E"/>
    <w:rsid w:val="00DC24D5"/>
    <w:rsid w:val="00DC4F9D"/>
    <w:rsid w:val="00DC523B"/>
    <w:rsid w:val="00DC6FC3"/>
    <w:rsid w:val="00DC7325"/>
    <w:rsid w:val="00DC7405"/>
    <w:rsid w:val="00DD02CD"/>
    <w:rsid w:val="00DD1D6D"/>
    <w:rsid w:val="00DD22D0"/>
    <w:rsid w:val="00DD33F0"/>
    <w:rsid w:val="00DD3F09"/>
    <w:rsid w:val="00DD41EA"/>
    <w:rsid w:val="00DD50D8"/>
    <w:rsid w:val="00DD6126"/>
    <w:rsid w:val="00DD61EB"/>
    <w:rsid w:val="00DD6602"/>
    <w:rsid w:val="00DD67CC"/>
    <w:rsid w:val="00DD68A2"/>
    <w:rsid w:val="00DD74E0"/>
    <w:rsid w:val="00DE1CDD"/>
    <w:rsid w:val="00DE337A"/>
    <w:rsid w:val="00DE432F"/>
    <w:rsid w:val="00DE5EE8"/>
    <w:rsid w:val="00DE62FB"/>
    <w:rsid w:val="00DE6F3E"/>
    <w:rsid w:val="00DF02EA"/>
    <w:rsid w:val="00DF05B3"/>
    <w:rsid w:val="00DF18B3"/>
    <w:rsid w:val="00DF19CA"/>
    <w:rsid w:val="00DF1D41"/>
    <w:rsid w:val="00DF1E3B"/>
    <w:rsid w:val="00DF228E"/>
    <w:rsid w:val="00DF2321"/>
    <w:rsid w:val="00DF2C28"/>
    <w:rsid w:val="00DF39B5"/>
    <w:rsid w:val="00DF4C57"/>
    <w:rsid w:val="00DF5B58"/>
    <w:rsid w:val="00DF5FCB"/>
    <w:rsid w:val="00DF631F"/>
    <w:rsid w:val="00DF7556"/>
    <w:rsid w:val="00DF7CDB"/>
    <w:rsid w:val="00E01750"/>
    <w:rsid w:val="00E027D7"/>
    <w:rsid w:val="00E03108"/>
    <w:rsid w:val="00E035C9"/>
    <w:rsid w:val="00E047DC"/>
    <w:rsid w:val="00E07C57"/>
    <w:rsid w:val="00E107A2"/>
    <w:rsid w:val="00E10868"/>
    <w:rsid w:val="00E11138"/>
    <w:rsid w:val="00E11450"/>
    <w:rsid w:val="00E12E0F"/>
    <w:rsid w:val="00E14801"/>
    <w:rsid w:val="00E148D7"/>
    <w:rsid w:val="00E14D73"/>
    <w:rsid w:val="00E158FE"/>
    <w:rsid w:val="00E1648E"/>
    <w:rsid w:val="00E1670D"/>
    <w:rsid w:val="00E1789A"/>
    <w:rsid w:val="00E203B7"/>
    <w:rsid w:val="00E245D1"/>
    <w:rsid w:val="00E24DB5"/>
    <w:rsid w:val="00E27E4C"/>
    <w:rsid w:val="00E31C94"/>
    <w:rsid w:val="00E31F21"/>
    <w:rsid w:val="00E31F55"/>
    <w:rsid w:val="00E332F3"/>
    <w:rsid w:val="00E333EF"/>
    <w:rsid w:val="00E33B01"/>
    <w:rsid w:val="00E35F45"/>
    <w:rsid w:val="00E36E53"/>
    <w:rsid w:val="00E373C3"/>
    <w:rsid w:val="00E37756"/>
    <w:rsid w:val="00E37854"/>
    <w:rsid w:val="00E40D5D"/>
    <w:rsid w:val="00E41EA7"/>
    <w:rsid w:val="00E445BE"/>
    <w:rsid w:val="00E44864"/>
    <w:rsid w:val="00E45141"/>
    <w:rsid w:val="00E4535D"/>
    <w:rsid w:val="00E45619"/>
    <w:rsid w:val="00E45E1D"/>
    <w:rsid w:val="00E47384"/>
    <w:rsid w:val="00E47B01"/>
    <w:rsid w:val="00E47B07"/>
    <w:rsid w:val="00E5043C"/>
    <w:rsid w:val="00E50A37"/>
    <w:rsid w:val="00E50E9B"/>
    <w:rsid w:val="00E50FAE"/>
    <w:rsid w:val="00E51640"/>
    <w:rsid w:val="00E51C3E"/>
    <w:rsid w:val="00E54B47"/>
    <w:rsid w:val="00E55B42"/>
    <w:rsid w:val="00E60A5E"/>
    <w:rsid w:val="00E60DA5"/>
    <w:rsid w:val="00E60E2E"/>
    <w:rsid w:val="00E61308"/>
    <w:rsid w:val="00E61465"/>
    <w:rsid w:val="00E6176E"/>
    <w:rsid w:val="00E629B1"/>
    <w:rsid w:val="00E636CE"/>
    <w:rsid w:val="00E63A8D"/>
    <w:rsid w:val="00E63D91"/>
    <w:rsid w:val="00E65AA6"/>
    <w:rsid w:val="00E66014"/>
    <w:rsid w:val="00E66C70"/>
    <w:rsid w:val="00E66FEF"/>
    <w:rsid w:val="00E672CE"/>
    <w:rsid w:val="00E708F4"/>
    <w:rsid w:val="00E70BF9"/>
    <w:rsid w:val="00E71941"/>
    <w:rsid w:val="00E7328A"/>
    <w:rsid w:val="00E73AD8"/>
    <w:rsid w:val="00E74D4E"/>
    <w:rsid w:val="00E74E5B"/>
    <w:rsid w:val="00E74E83"/>
    <w:rsid w:val="00E7590B"/>
    <w:rsid w:val="00E8442A"/>
    <w:rsid w:val="00E85C5E"/>
    <w:rsid w:val="00E86579"/>
    <w:rsid w:val="00E90A43"/>
    <w:rsid w:val="00E91759"/>
    <w:rsid w:val="00E944A3"/>
    <w:rsid w:val="00E94510"/>
    <w:rsid w:val="00E95F1E"/>
    <w:rsid w:val="00E97155"/>
    <w:rsid w:val="00E9768B"/>
    <w:rsid w:val="00EA047C"/>
    <w:rsid w:val="00EA0865"/>
    <w:rsid w:val="00EA0A87"/>
    <w:rsid w:val="00EA1265"/>
    <w:rsid w:val="00EA1711"/>
    <w:rsid w:val="00EA2AAD"/>
    <w:rsid w:val="00EA37AF"/>
    <w:rsid w:val="00EA5A35"/>
    <w:rsid w:val="00EA648D"/>
    <w:rsid w:val="00EA682B"/>
    <w:rsid w:val="00EA7717"/>
    <w:rsid w:val="00EA7CE5"/>
    <w:rsid w:val="00EB0DAF"/>
    <w:rsid w:val="00EB1B38"/>
    <w:rsid w:val="00EB2BB9"/>
    <w:rsid w:val="00EB334A"/>
    <w:rsid w:val="00EB3791"/>
    <w:rsid w:val="00EB55FD"/>
    <w:rsid w:val="00EB58E8"/>
    <w:rsid w:val="00EB6AC1"/>
    <w:rsid w:val="00EB6DDC"/>
    <w:rsid w:val="00EB722F"/>
    <w:rsid w:val="00EB7831"/>
    <w:rsid w:val="00EC0DBE"/>
    <w:rsid w:val="00EC17BA"/>
    <w:rsid w:val="00EC1B0E"/>
    <w:rsid w:val="00EC28DB"/>
    <w:rsid w:val="00EC2EDD"/>
    <w:rsid w:val="00EC2F65"/>
    <w:rsid w:val="00EC3E8D"/>
    <w:rsid w:val="00EC4D93"/>
    <w:rsid w:val="00EC51E9"/>
    <w:rsid w:val="00EC566E"/>
    <w:rsid w:val="00EC5875"/>
    <w:rsid w:val="00EC5916"/>
    <w:rsid w:val="00EC709A"/>
    <w:rsid w:val="00ED011B"/>
    <w:rsid w:val="00ED1050"/>
    <w:rsid w:val="00ED255B"/>
    <w:rsid w:val="00ED3E67"/>
    <w:rsid w:val="00ED6985"/>
    <w:rsid w:val="00EE0B9D"/>
    <w:rsid w:val="00EE3A48"/>
    <w:rsid w:val="00EE5959"/>
    <w:rsid w:val="00EE6111"/>
    <w:rsid w:val="00EE61A8"/>
    <w:rsid w:val="00EE62FC"/>
    <w:rsid w:val="00EE6B72"/>
    <w:rsid w:val="00EF07A9"/>
    <w:rsid w:val="00EF0956"/>
    <w:rsid w:val="00EF125A"/>
    <w:rsid w:val="00EF1E6A"/>
    <w:rsid w:val="00EF283E"/>
    <w:rsid w:val="00EF452B"/>
    <w:rsid w:val="00EF5562"/>
    <w:rsid w:val="00EF5B5A"/>
    <w:rsid w:val="00EF6488"/>
    <w:rsid w:val="00F0164F"/>
    <w:rsid w:val="00F0177C"/>
    <w:rsid w:val="00F018F7"/>
    <w:rsid w:val="00F03F60"/>
    <w:rsid w:val="00F05CF3"/>
    <w:rsid w:val="00F06D18"/>
    <w:rsid w:val="00F07CC9"/>
    <w:rsid w:val="00F107D4"/>
    <w:rsid w:val="00F11735"/>
    <w:rsid w:val="00F118A7"/>
    <w:rsid w:val="00F120C8"/>
    <w:rsid w:val="00F12393"/>
    <w:rsid w:val="00F126D3"/>
    <w:rsid w:val="00F127D8"/>
    <w:rsid w:val="00F13829"/>
    <w:rsid w:val="00F14CE8"/>
    <w:rsid w:val="00F14F49"/>
    <w:rsid w:val="00F15C46"/>
    <w:rsid w:val="00F15E12"/>
    <w:rsid w:val="00F16299"/>
    <w:rsid w:val="00F206B7"/>
    <w:rsid w:val="00F21775"/>
    <w:rsid w:val="00F2261E"/>
    <w:rsid w:val="00F22FE9"/>
    <w:rsid w:val="00F236C4"/>
    <w:rsid w:val="00F2541C"/>
    <w:rsid w:val="00F322B6"/>
    <w:rsid w:val="00F32AD8"/>
    <w:rsid w:val="00F333E2"/>
    <w:rsid w:val="00F3647D"/>
    <w:rsid w:val="00F36571"/>
    <w:rsid w:val="00F37215"/>
    <w:rsid w:val="00F37ACC"/>
    <w:rsid w:val="00F37DA4"/>
    <w:rsid w:val="00F410C7"/>
    <w:rsid w:val="00F41308"/>
    <w:rsid w:val="00F41E90"/>
    <w:rsid w:val="00F42202"/>
    <w:rsid w:val="00F46535"/>
    <w:rsid w:val="00F505DF"/>
    <w:rsid w:val="00F516B0"/>
    <w:rsid w:val="00F526C9"/>
    <w:rsid w:val="00F532D1"/>
    <w:rsid w:val="00F544AF"/>
    <w:rsid w:val="00F547F3"/>
    <w:rsid w:val="00F54BC1"/>
    <w:rsid w:val="00F55322"/>
    <w:rsid w:val="00F553B6"/>
    <w:rsid w:val="00F55669"/>
    <w:rsid w:val="00F55E74"/>
    <w:rsid w:val="00F566FE"/>
    <w:rsid w:val="00F5741B"/>
    <w:rsid w:val="00F57EE2"/>
    <w:rsid w:val="00F607A5"/>
    <w:rsid w:val="00F60A8F"/>
    <w:rsid w:val="00F60E1E"/>
    <w:rsid w:val="00F612FC"/>
    <w:rsid w:val="00F61584"/>
    <w:rsid w:val="00F617E1"/>
    <w:rsid w:val="00F62AC9"/>
    <w:rsid w:val="00F62E9B"/>
    <w:rsid w:val="00F63A37"/>
    <w:rsid w:val="00F64A37"/>
    <w:rsid w:val="00F64F17"/>
    <w:rsid w:val="00F651D2"/>
    <w:rsid w:val="00F651F5"/>
    <w:rsid w:val="00F67F23"/>
    <w:rsid w:val="00F714D6"/>
    <w:rsid w:val="00F719FF"/>
    <w:rsid w:val="00F7222C"/>
    <w:rsid w:val="00F726E0"/>
    <w:rsid w:val="00F72CC5"/>
    <w:rsid w:val="00F73D3E"/>
    <w:rsid w:val="00F76525"/>
    <w:rsid w:val="00F81B6D"/>
    <w:rsid w:val="00F84213"/>
    <w:rsid w:val="00F85108"/>
    <w:rsid w:val="00F87762"/>
    <w:rsid w:val="00F87F9F"/>
    <w:rsid w:val="00F90A75"/>
    <w:rsid w:val="00F915F0"/>
    <w:rsid w:val="00F9320E"/>
    <w:rsid w:val="00F962FA"/>
    <w:rsid w:val="00FA01F2"/>
    <w:rsid w:val="00FA0DD3"/>
    <w:rsid w:val="00FA3AB9"/>
    <w:rsid w:val="00FA3DDF"/>
    <w:rsid w:val="00FA40C6"/>
    <w:rsid w:val="00FA64F9"/>
    <w:rsid w:val="00FA6B1F"/>
    <w:rsid w:val="00FB1E2B"/>
    <w:rsid w:val="00FB29D6"/>
    <w:rsid w:val="00FB4FA0"/>
    <w:rsid w:val="00FB54BF"/>
    <w:rsid w:val="00FB5BCA"/>
    <w:rsid w:val="00FB6971"/>
    <w:rsid w:val="00FB6E5D"/>
    <w:rsid w:val="00FB7006"/>
    <w:rsid w:val="00FB75C2"/>
    <w:rsid w:val="00FC0072"/>
    <w:rsid w:val="00FC09C2"/>
    <w:rsid w:val="00FC0B33"/>
    <w:rsid w:val="00FC18C5"/>
    <w:rsid w:val="00FC18D2"/>
    <w:rsid w:val="00FC25F7"/>
    <w:rsid w:val="00FC2BA0"/>
    <w:rsid w:val="00FC3ABC"/>
    <w:rsid w:val="00FC3E06"/>
    <w:rsid w:val="00FC480C"/>
    <w:rsid w:val="00FC5B1A"/>
    <w:rsid w:val="00FC61D0"/>
    <w:rsid w:val="00FC66E6"/>
    <w:rsid w:val="00FC6DE0"/>
    <w:rsid w:val="00FD0CD9"/>
    <w:rsid w:val="00FD1A53"/>
    <w:rsid w:val="00FD1F54"/>
    <w:rsid w:val="00FD31CA"/>
    <w:rsid w:val="00FD599F"/>
    <w:rsid w:val="00FD619F"/>
    <w:rsid w:val="00FD733F"/>
    <w:rsid w:val="00FE0A9A"/>
    <w:rsid w:val="00FE11EF"/>
    <w:rsid w:val="00FE3636"/>
    <w:rsid w:val="00FE40A6"/>
    <w:rsid w:val="00FE4ADD"/>
    <w:rsid w:val="00FE6AE5"/>
    <w:rsid w:val="00FE6B1B"/>
    <w:rsid w:val="00FE7501"/>
    <w:rsid w:val="00FE7A14"/>
    <w:rsid w:val="00FE7BD0"/>
    <w:rsid w:val="00FE7C82"/>
    <w:rsid w:val="00FF1796"/>
    <w:rsid w:val="00FF1CD1"/>
    <w:rsid w:val="00FF2190"/>
    <w:rsid w:val="00FF21D3"/>
    <w:rsid w:val="00FF27F2"/>
    <w:rsid w:val="00FF33D7"/>
    <w:rsid w:val="00FF346A"/>
    <w:rsid w:val="00FF4738"/>
    <w:rsid w:val="00FF4906"/>
    <w:rsid w:val="00FF576F"/>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2E4010"/>
    <w:pPr>
      <w:tabs>
        <w:tab w:val="left" w:pos="567"/>
        <w:tab w:val="left" w:pos="1418"/>
        <w:tab w:val="right" w:pos="9356"/>
      </w:tabs>
      <w:spacing w:before="120"/>
      <w:ind w:right="284"/>
      <w:jc w:val="both"/>
    </w:pPr>
    <w:rPr>
      <w:b/>
      <w:bCs/>
      <w:sz w:val="22"/>
      <w:szCs w:val="22"/>
    </w:rPr>
  </w:style>
  <w:style w:type="paragraph" w:styleId="aff">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clear" w:pos="2836"/>
        <w:tab w:val="left" w:pos="1418"/>
      </w:tabs>
      <w:spacing w:before="120" w:after="120"/>
      <w:ind w:left="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1">
    <w:name w:val="FR1"/>
    <w:basedOn w:val="a0"/>
    <w:rsid w:val="003350B1"/>
    <w:pPr>
      <w:overflowPunct w:val="0"/>
      <w:autoSpaceDE w:val="0"/>
      <w:autoSpaceDN w:val="0"/>
      <w:spacing w:line="314" w:lineRule="auto"/>
    </w:pPr>
    <w:rPr>
      <w:rFonts w:ascii="Arial" w:eastAsiaTheme="minorHAnsi"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176968366">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219256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379160406">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57948449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0927317">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1A21AF-2512-497A-B543-7DF62F181A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802</Words>
  <Characters>4574</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5366</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2021-02-09T08:40:00Z</dcterms:created>
  <dcterms:modified xsi:type="dcterms:W3CDTF">2021-04-01T07:42:00Z</dcterms:modified>
</cp:coreProperties>
</file>